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F5FF34C"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B84F5A">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1A71D80" w:rsidR="00D36669" w:rsidRPr="00B900DD" w:rsidRDefault="00B84F5A" w:rsidP="00D36669">
      <w:pPr>
        <w:spacing w:after="0"/>
        <w:jc w:val="center"/>
        <w:outlineLvl w:val="0"/>
        <w:rPr>
          <w:rFonts w:ascii="Trebuchet MS" w:hAnsi="Trebuchet MS"/>
          <w:b/>
          <w:sz w:val="20"/>
        </w:rPr>
      </w:pPr>
      <w:r>
        <w:rPr>
          <w:rFonts w:ascii="Trebuchet MS" w:hAnsi="Trebuchet MS"/>
          <w:b/>
          <w:sz w:val="28"/>
        </w:rPr>
        <w:t>001345</w:t>
      </w:r>
    </w:p>
    <w:p w14:paraId="5AD36253" w14:textId="7B4FC16A" w:rsidR="00BF33BD" w:rsidRPr="00B900DD" w:rsidRDefault="00B84F5A" w:rsidP="00D36669">
      <w:pPr>
        <w:spacing w:after="0"/>
        <w:jc w:val="center"/>
        <w:outlineLvl w:val="0"/>
        <w:rPr>
          <w:rFonts w:ascii="Trebuchet MS" w:hAnsi="Trebuchet MS"/>
          <w:b/>
          <w:sz w:val="28"/>
        </w:rPr>
      </w:pPr>
      <w:r>
        <w:rPr>
          <w:rFonts w:ascii="Trebuchet MS" w:hAnsi="Trebuchet MS"/>
          <w:b/>
          <w:sz w:val="28"/>
        </w:rPr>
        <w:t>DIRECCION DE ABASTECIMIENTOS DE RECURSOS ESTRATEGICOS DE SALUD - DARES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39C9B43"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B84F5A">
        <w:rPr>
          <w:rFonts w:ascii="Trebuchet MS" w:hAnsi="Trebuchet MS"/>
          <w:sz w:val="16"/>
        </w:rPr>
        <w:t>1,272,150,126.25</w:t>
      </w:r>
      <w:r w:rsidRPr="00B900DD">
        <w:rPr>
          <w:rFonts w:ascii="Trebuchet MS" w:hAnsi="Trebuchet MS"/>
          <w:sz w:val="16"/>
        </w:rPr>
        <w:t xml:space="preserve"> soles / </w:t>
      </w:r>
      <w:r w:rsidR="00B84F5A">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B2EB1BB" w14:textId="589F0D16"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COMPRA DE SUMINISTROS MEDICOS</w:t>
      </w:r>
    </w:p>
    <w:p w14:paraId="1964FA6C" w14:textId="5E8D98E9"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161,432,036.82 soles / 12.6% del total devengado en Productos</w:t>
      </w:r>
      <w:r>
        <w:rPr>
          <w:rFonts w:ascii="Trebuchet MS" w:hAnsi="Trebuchet MS"/>
          <w:sz w:val="16"/>
        </w:rPr>
        <w:tab/>
        <w:t>3</w:t>
      </w:r>
    </w:p>
    <w:p w14:paraId="51E7D082" w14:textId="77777777" w:rsidR="00B84F5A" w:rsidRPr="00B900DD" w:rsidRDefault="00B84F5A" w:rsidP="00B84F5A">
      <w:pPr>
        <w:tabs>
          <w:tab w:val="left" w:pos="1276"/>
          <w:tab w:val="right" w:leader="dot" w:pos="9923"/>
        </w:tabs>
        <w:spacing w:after="0" w:line="240" w:lineRule="auto"/>
        <w:ind w:left="714"/>
        <w:jc w:val="both"/>
        <w:rPr>
          <w:rFonts w:ascii="Trebuchet MS" w:hAnsi="Trebuchet MS"/>
          <w:sz w:val="16"/>
        </w:rPr>
      </w:pPr>
    </w:p>
    <w:p w14:paraId="3919D632" w14:textId="074D65FD"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COMPRA DE MEDICAMENTOS</w:t>
      </w:r>
    </w:p>
    <w:p w14:paraId="2F3B11BC" w14:textId="21343D1D"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358,645,819.77 soles / 28.1% del total devengado en Productos</w:t>
      </w:r>
      <w:r>
        <w:rPr>
          <w:rFonts w:ascii="Trebuchet MS" w:hAnsi="Trebuchet MS"/>
          <w:sz w:val="16"/>
        </w:rPr>
        <w:tab/>
        <w:t>4</w:t>
      </w:r>
    </w:p>
    <w:p w14:paraId="08241D69" w14:textId="77777777" w:rsidR="00B84F5A" w:rsidRPr="00B900DD" w:rsidRDefault="00B84F5A" w:rsidP="00B84F5A">
      <w:pPr>
        <w:tabs>
          <w:tab w:val="left" w:pos="1276"/>
          <w:tab w:val="right" w:leader="dot" w:pos="9923"/>
        </w:tabs>
        <w:spacing w:after="0" w:line="240" w:lineRule="auto"/>
        <w:ind w:left="714"/>
        <w:jc w:val="both"/>
        <w:rPr>
          <w:rFonts w:ascii="Trebuchet MS" w:hAnsi="Trebuchet MS"/>
          <w:sz w:val="16"/>
        </w:rPr>
      </w:pPr>
    </w:p>
    <w:p w14:paraId="4A348858" w14:textId="6EAE42D0"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CONTRATACION DE SERVICIOS</w:t>
      </w:r>
    </w:p>
    <w:p w14:paraId="5C5F77BA" w14:textId="050A42FD"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61,232,645.04 soles / 4.8% del total devengado en Productos</w:t>
      </w:r>
      <w:r>
        <w:rPr>
          <w:rFonts w:ascii="Trebuchet MS" w:hAnsi="Trebuchet MS"/>
          <w:sz w:val="16"/>
        </w:rPr>
        <w:tab/>
        <w:t>5</w:t>
      </w:r>
    </w:p>
    <w:p w14:paraId="5580F9A7" w14:textId="77777777" w:rsidR="00B84F5A" w:rsidRPr="00B900DD" w:rsidRDefault="00B84F5A" w:rsidP="00B84F5A">
      <w:pPr>
        <w:tabs>
          <w:tab w:val="left" w:pos="1276"/>
          <w:tab w:val="right" w:leader="dot" w:pos="9923"/>
        </w:tabs>
        <w:spacing w:after="0" w:line="240" w:lineRule="auto"/>
        <w:ind w:left="714"/>
        <w:jc w:val="both"/>
        <w:rPr>
          <w:rFonts w:ascii="Trebuchet MS" w:hAnsi="Trebuchet MS"/>
          <w:sz w:val="16"/>
        </w:rPr>
      </w:pPr>
    </w:p>
    <w:p w14:paraId="70D538CF" w14:textId="1F871312"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DONACIONES Y TRANSFERENCIAS</w:t>
      </w:r>
    </w:p>
    <w:p w14:paraId="3EF14B6B" w14:textId="6FCEF1CF"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598,372,895.82 soles / 47.0% del total devengado en Productos</w:t>
      </w:r>
      <w:r>
        <w:rPr>
          <w:rFonts w:ascii="Trebuchet MS" w:hAnsi="Trebuchet MS"/>
          <w:sz w:val="16"/>
        </w:rPr>
        <w:tab/>
        <w:t>6</w:t>
      </w:r>
    </w:p>
    <w:p w14:paraId="49E72934" w14:textId="77777777" w:rsidR="00B84F5A" w:rsidRPr="00B900DD" w:rsidRDefault="00B84F5A" w:rsidP="00B84F5A">
      <w:pPr>
        <w:tabs>
          <w:tab w:val="left" w:pos="1276"/>
          <w:tab w:val="right" w:leader="dot" w:pos="9923"/>
        </w:tabs>
        <w:spacing w:after="0" w:line="240" w:lineRule="auto"/>
        <w:ind w:left="714"/>
        <w:jc w:val="both"/>
        <w:rPr>
          <w:rFonts w:ascii="Trebuchet MS" w:hAnsi="Trebuchet MS"/>
          <w:sz w:val="16"/>
        </w:rPr>
      </w:pPr>
    </w:p>
    <w:p w14:paraId="03859FD3" w14:textId="7F6AF683"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OTROS GASTOS EN PRODUCTOS</w:t>
      </w:r>
    </w:p>
    <w:p w14:paraId="385122FE" w14:textId="7F157D17" w:rsidR="00B84F5A" w:rsidRDefault="00B84F5A" w:rsidP="00B84F5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92,466,728.80 soles / 7.2% del total devengado en Productos</w:t>
      </w:r>
      <w:r>
        <w:rPr>
          <w:rFonts w:ascii="Trebuchet MS" w:hAnsi="Trebuchet MS"/>
          <w:sz w:val="16"/>
        </w:rPr>
        <w:tab/>
        <w:t>6</w:t>
      </w:r>
    </w:p>
    <w:p w14:paraId="1BB843BB" w14:textId="77777777" w:rsidR="00B84F5A" w:rsidRPr="00B900DD" w:rsidRDefault="00B84F5A" w:rsidP="00B84F5A">
      <w:pPr>
        <w:tabs>
          <w:tab w:val="left" w:pos="1276"/>
          <w:tab w:val="right" w:leader="dot" w:pos="9923"/>
        </w:tabs>
        <w:spacing w:after="0" w:line="240" w:lineRule="auto"/>
        <w:ind w:left="714"/>
        <w:jc w:val="both"/>
        <w:rPr>
          <w:rFonts w:ascii="Trebuchet MS" w:hAnsi="Trebuchet MS"/>
          <w:sz w:val="16"/>
        </w:rPr>
      </w:pPr>
    </w:p>
    <w:p w14:paraId="0931C584" w14:textId="029902C9" w:rsidR="00622956" w:rsidRPr="00B900DD" w:rsidRDefault="00B84F5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6</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019DBB0" w:rsidR="00622956" w:rsidRPr="00B900DD" w:rsidRDefault="00B84F5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8</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4BE9A34F"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B84F5A">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B84F5A">
        <w:rPr>
          <w:rFonts w:ascii="Trebuchet MS" w:hAnsi="Trebuchet MS"/>
          <w:sz w:val="16"/>
        </w:rPr>
        <w:t>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4E38431F"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B84F5A">
        <w:rPr>
          <w:rFonts w:ascii="Trebuchet MS" w:hAnsi="Trebuchet MS"/>
          <w:b/>
          <w:sz w:val="20"/>
        </w:rPr>
        <w:t>04-OCTUBRE-2024</w:t>
      </w:r>
    </w:p>
    <w:p w14:paraId="13948C14" w14:textId="137A97FD" w:rsidR="003D5D70" w:rsidRDefault="00B84F5A"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6125857F" wp14:editId="479578F2">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7B85B9EF" w:rsidR="003D5D70" w:rsidRPr="00B900DD" w:rsidRDefault="00B84F5A"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543AF2C5" wp14:editId="7122ED2A">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B84F5A">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B84F5A">
        <w:trPr>
          <w:jc w:val="center"/>
        </w:trPr>
        <w:tc>
          <w:tcPr>
            <w:tcW w:w="5456" w:type="dxa"/>
            <w:shd w:val="clear" w:color="auto" w:fill="auto"/>
          </w:tcPr>
          <w:p w14:paraId="1307ED02" w14:textId="3153A4F3" w:rsidR="00D4297F" w:rsidRPr="00B900DD" w:rsidRDefault="00B84F5A"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70EBD8B7" wp14:editId="62D2EDCB">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39918E4" w:rsidR="00D4297F" w:rsidRPr="00B900DD" w:rsidRDefault="00B84F5A"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035CE0F0" wp14:editId="0564A273">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6220C992"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B84F5A">
        <w:rPr>
          <w:rFonts w:ascii="Trebuchet MS" w:hAnsi="Trebuchet MS"/>
          <w:sz w:val="20"/>
          <w:u w:val="double"/>
        </w:rPr>
        <w:t>1,272,150,126.25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B84F5A">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B84F5A">
        <w:trPr>
          <w:jc w:val="center"/>
        </w:trPr>
        <w:tc>
          <w:tcPr>
            <w:tcW w:w="14256" w:type="dxa"/>
            <w:shd w:val="clear" w:color="auto" w:fill="auto"/>
          </w:tcPr>
          <w:p w14:paraId="252EE61D" w14:textId="2F36E939" w:rsidR="002C48A9" w:rsidRPr="00B900DD" w:rsidRDefault="00B84F5A"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689DF9A9" wp14:editId="2866712F">
                  <wp:extent cx="8743265" cy="1659486"/>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1659486"/>
                          </a:xfrm>
                          <a:prstGeom prst="rect">
                            <a:avLst/>
                          </a:prstGeom>
                        </pic:spPr>
                      </pic:pic>
                    </a:graphicData>
                  </a:graphic>
                </wp:inline>
              </w:drawing>
            </w:r>
          </w:p>
        </w:tc>
      </w:tr>
      <w:tr w:rsidR="002C48A9" w:rsidRPr="00B900DD" w14:paraId="65B1A4D0" w14:textId="77777777" w:rsidTr="00B84F5A">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B84F5A">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B84F5A">
        <w:trPr>
          <w:jc w:val="center"/>
        </w:trPr>
        <w:tc>
          <w:tcPr>
            <w:tcW w:w="8359" w:type="dxa"/>
            <w:shd w:val="clear" w:color="auto" w:fill="auto"/>
          </w:tcPr>
          <w:p w14:paraId="7DD25D56" w14:textId="6DACC446" w:rsidR="002C48A9" w:rsidRPr="00B900DD" w:rsidRDefault="00B84F5A" w:rsidP="00D3688B">
            <w:pPr>
              <w:jc w:val="center"/>
              <w:rPr>
                <w:rFonts w:ascii="Trebuchet MS" w:hAnsi="Trebuchet MS"/>
                <w:sz w:val="16"/>
              </w:rPr>
            </w:pPr>
            <w:r>
              <w:rPr>
                <w:rFonts w:ascii="Trebuchet MS" w:hAnsi="Trebuchet MS"/>
                <w:noProof/>
                <w:sz w:val="16"/>
                <w:lang w:val="es-PE" w:eastAsia="es-PE"/>
              </w:rPr>
              <w:drawing>
                <wp:inline distT="0" distB="0" distL="0" distR="0" wp14:anchorId="17F2A7AB" wp14:editId="51921D6F">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CE0D20D" w:rsidR="002C48A9" w:rsidRPr="00B900DD" w:rsidRDefault="00B84F5A"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7E72686" wp14:editId="01623B50">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84F5A" w:rsidRPr="00252B61" w14:paraId="7BF8A1B9" w14:textId="77777777" w:rsidTr="00B84F5A">
        <w:trPr>
          <w:cantSplit/>
        </w:trPr>
        <w:tc>
          <w:tcPr>
            <w:tcW w:w="15163" w:type="dxa"/>
            <w:shd w:val="clear" w:color="auto" w:fill="auto"/>
          </w:tcPr>
          <w:p w14:paraId="23BFC694" w14:textId="3DFA3776" w:rsidR="00B84F5A" w:rsidRPr="00252B61" w:rsidRDefault="00B84F5A"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COMPRA DE SUMINISTROS MEDICOS</w:t>
            </w:r>
            <w:r w:rsidRPr="00252B61">
              <w:rPr>
                <w:rFonts w:ascii="Trebuchet MS" w:hAnsi="Trebuchet MS"/>
                <w:spacing w:val="-2"/>
                <w:sz w:val="18"/>
                <w:u w:val="single"/>
              </w:rPr>
              <w:t xml:space="preserve"> / </w:t>
            </w:r>
            <w:r>
              <w:rPr>
                <w:rFonts w:ascii="Trebuchet MS" w:hAnsi="Trebuchet MS"/>
                <w:spacing w:val="-2"/>
                <w:sz w:val="18"/>
                <w:u w:val="single"/>
              </w:rPr>
              <w:t>161,432,036.82</w:t>
            </w:r>
            <w:r w:rsidRPr="00252B61">
              <w:rPr>
                <w:rFonts w:ascii="Trebuchet MS" w:hAnsi="Trebuchet MS"/>
                <w:spacing w:val="-2"/>
                <w:sz w:val="18"/>
                <w:u w:val="single"/>
              </w:rPr>
              <w:t xml:space="preserve"> soles / </w:t>
            </w:r>
            <w:r>
              <w:rPr>
                <w:rFonts w:ascii="Trebuchet MS" w:hAnsi="Trebuchet MS"/>
                <w:spacing w:val="-2"/>
                <w:sz w:val="18"/>
                <w:u w:val="single"/>
              </w:rPr>
              <w:t>12.6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F31EDF7" w14:textId="3F0F9EA1" w:rsidR="00B84F5A" w:rsidRPr="00252B61" w:rsidRDefault="00B84F5A"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55456905" wp14:editId="17DE6E7C">
                  <wp:extent cx="9418206" cy="5585287"/>
                  <wp:effectExtent l="0" t="0" r="0" b="0"/>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585287"/>
                          </a:xfrm>
                          <a:prstGeom prst="rect">
                            <a:avLst/>
                          </a:prstGeom>
                        </pic:spPr>
                      </pic:pic>
                    </a:graphicData>
                  </a:graphic>
                </wp:inline>
              </w:drawing>
            </w:r>
          </w:p>
          <w:p w14:paraId="0982DA2D" w14:textId="282B833D" w:rsidR="00B84F5A" w:rsidRPr="00252B61" w:rsidRDefault="00B84F5A" w:rsidP="004C762E">
            <w:pPr>
              <w:spacing w:before="120" w:line="360" w:lineRule="auto"/>
              <w:jc w:val="both"/>
              <w:rPr>
                <w:rFonts w:ascii="Trebuchet MS" w:hAnsi="Trebuchet MS"/>
                <w:noProof/>
                <w:sz w:val="16"/>
                <w:lang w:eastAsia="es-ES"/>
              </w:rPr>
            </w:pPr>
            <w:r>
              <w:rPr>
                <w:rFonts w:ascii="Trebuchet MS" w:hAnsi="Trebuchet MS"/>
                <w:sz w:val="16"/>
              </w:rPr>
              <w:t>Sub Genérica Detallada 2.3.1.8  SUMINISTROS MEDICOS</w:t>
            </w:r>
          </w:p>
        </w:tc>
      </w:tr>
    </w:tbl>
    <w:p w14:paraId="6CDB305F" w14:textId="0F6EA79E"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84F5A" w:rsidRPr="00252B61" w14:paraId="4EB2A72A" w14:textId="77777777" w:rsidTr="00B84F5A">
        <w:trPr>
          <w:cantSplit/>
        </w:trPr>
        <w:tc>
          <w:tcPr>
            <w:tcW w:w="15163" w:type="dxa"/>
            <w:shd w:val="clear" w:color="auto" w:fill="auto"/>
          </w:tcPr>
          <w:p w14:paraId="2C021E73" w14:textId="0DD66685" w:rsidR="00B84F5A" w:rsidRPr="00252B61" w:rsidRDefault="00B84F5A"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MEDICAMENTOS</w:t>
            </w:r>
            <w:r w:rsidRPr="00252B61">
              <w:rPr>
                <w:rFonts w:ascii="Trebuchet MS" w:hAnsi="Trebuchet MS"/>
                <w:spacing w:val="-2"/>
                <w:sz w:val="18"/>
                <w:u w:val="single"/>
              </w:rPr>
              <w:t xml:space="preserve"> / </w:t>
            </w:r>
            <w:r>
              <w:rPr>
                <w:rFonts w:ascii="Trebuchet MS" w:hAnsi="Trebuchet MS"/>
                <w:spacing w:val="-2"/>
                <w:sz w:val="18"/>
                <w:u w:val="single"/>
              </w:rPr>
              <w:t>358,645,819.77</w:t>
            </w:r>
            <w:r w:rsidRPr="00252B61">
              <w:rPr>
                <w:rFonts w:ascii="Trebuchet MS" w:hAnsi="Trebuchet MS"/>
                <w:spacing w:val="-2"/>
                <w:sz w:val="18"/>
                <w:u w:val="single"/>
              </w:rPr>
              <w:t xml:space="preserve"> soles / </w:t>
            </w:r>
            <w:r>
              <w:rPr>
                <w:rFonts w:ascii="Trebuchet MS" w:hAnsi="Trebuchet MS"/>
                <w:spacing w:val="-2"/>
                <w:sz w:val="18"/>
                <w:u w:val="single"/>
              </w:rPr>
              <w:t>28.1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856FC24" w14:textId="701F23F4" w:rsidR="00B84F5A" w:rsidRPr="00252B61" w:rsidRDefault="00B84F5A"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5B32BE4" wp14:editId="4C43105E">
                  <wp:extent cx="9418206" cy="5591479"/>
                  <wp:effectExtent l="0" t="0" r="0" b="0"/>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591479"/>
                          </a:xfrm>
                          <a:prstGeom prst="rect">
                            <a:avLst/>
                          </a:prstGeom>
                        </pic:spPr>
                      </pic:pic>
                    </a:graphicData>
                  </a:graphic>
                </wp:inline>
              </w:drawing>
            </w:r>
          </w:p>
          <w:p w14:paraId="6C13CD2A" w14:textId="6DA9A845" w:rsidR="00B84F5A" w:rsidRPr="00252B61" w:rsidRDefault="00B84F5A" w:rsidP="004C762E">
            <w:pPr>
              <w:spacing w:before="120" w:line="360" w:lineRule="auto"/>
              <w:jc w:val="both"/>
              <w:rPr>
                <w:rFonts w:ascii="Trebuchet MS" w:hAnsi="Trebuchet MS"/>
                <w:noProof/>
                <w:sz w:val="16"/>
                <w:lang w:eastAsia="es-ES"/>
              </w:rPr>
            </w:pPr>
            <w:r>
              <w:rPr>
                <w:rFonts w:ascii="Trebuchet MS" w:hAnsi="Trebuchet MS"/>
                <w:sz w:val="16"/>
              </w:rPr>
              <w:t>Específica Detallada 2.3.1.8.1.2  MEDICAMENTOS</w:t>
            </w:r>
          </w:p>
        </w:tc>
      </w:tr>
    </w:tbl>
    <w:p w14:paraId="23211431" w14:textId="0F63ED2E" w:rsidR="00B84F5A" w:rsidRDefault="00B84F5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84F5A" w:rsidRPr="00252B61" w14:paraId="2FB1C54C" w14:textId="77777777" w:rsidTr="00B84F5A">
        <w:trPr>
          <w:cantSplit/>
        </w:trPr>
        <w:tc>
          <w:tcPr>
            <w:tcW w:w="15163" w:type="dxa"/>
            <w:shd w:val="clear" w:color="auto" w:fill="auto"/>
          </w:tcPr>
          <w:p w14:paraId="61EBFE09" w14:textId="7111C56F" w:rsidR="00B84F5A" w:rsidRPr="00252B61" w:rsidRDefault="00B84F5A"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61,232,645.04</w:t>
            </w:r>
            <w:r w:rsidRPr="00252B61">
              <w:rPr>
                <w:rFonts w:ascii="Trebuchet MS" w:hAnsi="Trebuchet MS"/>
                <w:spacing w:val="-2"/>
                <w:sz w:val="18"/>
                <w:u w:val="single"/>
              </w:rPr>
              <w:t xml:space="preserve"> soles / </w:t>
            </w:r>
            <w:r>
              <w:rPr>
                <w:rFonts w:ascii="Trebuchet MS" w:hAnsi="Trebuchet MS"/>
                <w:spacing w:val="-2"/>
                <w:sz w:val="18"/>
                <w:u w:val="single"/>
              </w:rPr>
              <w:t>4.8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57D94E8" w14:textId="0AB17530" w:rsidR="00B84F5A" w:rsidRPr="00252B61" w:rsidRDefault="00B84F5A"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54E966D0" wp14:editId="1A38F5F3">
                  <wp:extent cx="9151945" cy="5170415"/>
                  <wp:effectExtent l="0" t="0" r="0" b="0"/>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5170415"/>
                          </a:xfrm>
                          <a:prstGeom prst="rect">
                            <a:avLst/>
                          </a:prstGeom>
                        </pic:spPr>
                      </pic:pic>
                    </a:graphicData>
                  </a:graphic>
                </wp:inline>
              </w:drawing>
            </w:r>
          </w:p>
          <w:p w14:paraId="2DC668DE" w14:textId="2E3BCD38" w:rsidR="00B84F5A" w:rsidRPr="00252B61" w:rsidRDefault="00B84F5A" w:rsidP="004C762E">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078EC1AD" w14:textId="1DCAFC31" w:rsidR="00B84F5A" w:rsidRDefault="00B84F5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84F5A" w:rsidRPr="00252B61" w14:paraId="47A21F82" w14:textId="77777777" w:rsidTr="00B84F5A">
        <w:trPr>
          <w:cantSplit/>
        </w:trPr>
        <w:tc>
          <w:tcPr>
            <w:tcW w:w="15163" w:type="dxa"/>
            <w:shd w:val="clear" w:color="auto" w:fill="auto"/>
          </w:tcPr>
          <w:p w14:paraId="4D0950A6" w14:textId="3E75081F" w:rsidR="00B84F5A" w:rsidRPr="00252B61" w:rsidRDefault="00B84F5A"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598,372,895.82</w:t>
            </w:r>
            <w:r w:rsidRPr="00252B61">
              <w:rPr>
                <w:rFonts w:ascii="Trebuchet MS" w:hAnsi="Trebuchet MS"/>
                <w:spacing w:val="-2"/>
                <w:sz w:val="18"/>
                <w:u w:val="single"/>
              </w:rPr>
              <w:t xml:space="preserve"> soles / </w:t>
            </w:r>
            <w:r>
              <w:rPr>
                <w:rFonts w:ascii="Trebuchet MS" w:hAnsi="Trebuchet MS"/>
                <w:spacing w:val="-2"/>
                <w:sz w:val="18"/>
                <w:u w:val="single"/>
              </w:rPr>
              <w:t>47.0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967BED4" w14:textId="60F879A5" w:rsidR="00B84F5A" w:rsidRPr="00252B61" w:rsidRDefault="00B84F5A"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375F90CC" wp14:editId="5E5343F7">
                  <wp:extent cx="9424397" cy="1331305"/>
                  <wp:effectExtent l="0" t="0" r="5715" b="254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424397" cy="1331305"/>
                          </a:xfrm>
                          <a:prstGeom prst="rect">
                            <a:avLst/>
                          </a:prstGeom>
                        </pic:spPr>
                      </pic:pic>
                    </a:graphicData>
                  </a:graphic>
                </wp:inline>
              </w:drawing>
            </w:r>
          </w:p>
          <w:p w14:paraId="1C10B2A5" w14:textId="5B22EFC5" w:rsidR="00B84F5A" w:rsidRPr="00252B61" w:rsidRDefault="00B84F5A" w:rsidP="004C762E">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0F39A79D" w14:textId="39A01BB9" w:rsidR="00B84F5A" w:rsidRDefault="00B84F5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84F5A" w:rsidRPr="00252B61" w14:paraId="0EFC3EA9" w14:textId="77777777" w:rsidTr="00B84F5A">
        <w:trPr>
          <w:cantSplit/>
        </w:trPr>
        <w:tc>
          <w:tcPr>
            <w:tcW w:w="15163" w:type="dxa"/>
            <w:shd w:val="clear" w:color="auto" w:fill="auto"/>
          </w:tcPr>
          <w:p w14:paraId="4FAE81A4" w14:textId="3F2A4710" w:rsidR="00B84F5A" w:rsidRPr="00252B61" w:rsidRDefault="00B84F5A" w:rsidP="004C762E">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92,466,728.80</w:t>
            </w:r>
            <w:r w:rsidRPr="00252B61">
              <w:rPr>
                <w:rFonts w:ascii="Trebuchet MS" w:hAnsi="Trebuchet MS"/>
                <w:spacing w:val="-2"/>
                <w:sz w:val="18"/>
                <w:u w:val="single"/>
              </w:rPr>
              <w:t xml:space="preserve"> soles / </w:t>
            </w:r>
            <w:r>
              <w:rPr>
                <w:rFonts w:ascii="Trebuchet MS" w:hAnsi="Trebuchet MS"/>
                <w:spacing w:val="-2"/>
                <w:sz w:val="18"/>
                <w:u w:val="single"/>
              </w:rPr>
              <w:t>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4B03D9A" w14:textId="37479146" w:rsidR="00B84F5A" w:rsidRPr="00252B61" w:rsidRDefault="00B84F5A"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4F9CFE93" wp14:editId="1E9D6139">
                  <wp:extent cx="9083831" cy="1517068"/>
                  <wp:effectExtent l="0" t="0" r="3175" b="6985"/>
                  <wp:docPr id="28" name="Imagen 28" descr="050_producto_005.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0">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283832A9" w14:textId="52C59CB7" w:rsidR="00B84F5A" w:rsidRPr="00252B61" w:rsidRDefault="00B84F5A" w:rsidP="004C762E">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57B70DC5"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B84F5A">
        <w:trPr>
          <w:cantSplit/>
        </w:trPr>
        <w:tc>
          <w:tcPr>
            <w:tcW w:w="15163" w:type="dxa"/>
            <w:shd w:val="clear" w:color="auto" w:fill="auto"/>
          </w:tcPr>
          <w:p w14:paraId="4A7CD968" w14:textId="1B81A27A" w:rsidR="005D5840" w:rsidRPr="00252B61" w:rsidRDefault="00B84F5A" w:rsidP="003E773A">
            <w:pPr>
              <w:spacing w:before="60" w:after="120"/>
              <w:ind w:left="720" w:hanging="720"/>
              <w:rPr>
                <w:rFonts w:ascii="Trebuchet MS" w:hAnsi="Trebuchet MS"/>
                <w:color w:val="943634" w:themeColor="accent2" w:themeShade="BF"/>
                <w:sz w:val="18"/>
              </w:rPr>
            </w:pPr>
            <w:r>
              <w:rPr>
                <w:rFonts w:ascii="Trebuchet MS" w:hAnsi="Trebuchet MS"/>
                <w:sz w:val="18"/>
              </w:rPr>
              <w:t>3.6</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14EBFFF" w:rsidR="005D5840" w:rsidRPr="00252B61" w:rsidRDefault="00B84F5A"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3528798C" wp14:editId="67A1104A">
                  <wp:extent cx="7170468" cy="1089812"/>
                  <wp:effectExtent l="0" t="0" r="0" b="0"/>
                  <wp:docPr id="29" name="Imagen 29" descr="060_rubros_producto_clasprod.png"/>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1">
                            <a:extLst>
                              <a:ext uri="{28A0092B-C50C-407E-A947-70E740481C1C}">
                                <a14:useLocalDpi xmlns:a14="http://schemas.microsoft.com/office/drawing/2010/main" val="0"/>
                              </a:ext>
                            </a:extLst>
                          </a:blip>
                          <a:stretch>
                            <a:fillRect/>
                          </a:stretch>
                        </pic:blipFill>
                        <pic:spPr>
                          <a:xfrm>
                            <a:off x="0" y="0"/>
                            <a:ext cx="7170468" cy="108981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B84F5A">
        <w:trPr>
          <w:cantSplit/>
        </w:trPr>
        <w:tc>
          <w:tcPr>
            <w:tcW w:w="15163" w:type="dxa"/>
            <w:shd w:val="clear" w:color="auto" w:fill="auto"/>
          </w:tcPr>
          <w:p w14:paraId="3090047E" w14:textId="4CD76557" w:rsidR="005D5840" w:rsidRPr="00252B61" w:rsidRDefault="00B84F5A" w:rsidP="005D5840">
            <w:pPr>
              <w:spacing w:before="60" w:after="120"/>
              <w:rPr>
                <w:rFonts w:ascii="Trebuchet MS" w:hAnsi="Trebuchet MS"/>
                <w:color w:val="943634" w:themeColor="accent2" w:themeShade="BF"/>
                <w:sz w:val="18"/>
              </w:rPr>
            </w:pPr>
            <w:r w:rsidRPr="00721546">
              <w:rPr>
                <w:rFonts w:ascii="Trebuchet MS" w:hAnsi="Trebuchet MS"/>
                <w:sz w:val="18"/>
                <w:lang w:val="es-PE"/>
              </w:rPr>
              <w:lastRenderedPageBreak/>
              <w:t>3.7</w:t>
            </w:r>
            <w:r w:rsidR="005D5840" w:rsidRPr="00721546">
              <w:rPr>
                <w:rFonts w:ascii="Trebuchet MS" w:hAnsi="Trebuchet MS"/>
                <w:sz w:val="18"/>
                <w:lang w:val="es-PE"/>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7A5CBFB" w:rsidR="005D5840" w:rsidRPr="00252B61" w:rsidRDefault="00B84F5A"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6E8F1ABF" wp14:editId="6CD9B99C">
                  <wp:extent cx="9399629" cy="5993967"/>
                  <wp:effectExtent l="0" t="0" r="0" b="6985"/>
                  <wp:docPr id="30" name="Imagen 30" descr="070_subpr_metas_producto_clasprod.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2">
                            <a:extLst>
                              <a:ext uri="{28A0092B-C50C-407E-A947-70E740481C1C}">
                                <a14:useLocalDpi xmlns:a14="http://schemas.microsoft.com/office/drawing/2010/main" val="0"/>
                              </a:ext>
                            </a:extLst>
                          </a:blip>
                          <a:stretch>
                            <a:fillRect/>
                          </a:stretch>
                        </pic:blipFill>
                        <pic:spPr>
                          <a:xfrm>
                            <a:off x="0" y="0"/>
                            <a:ext cx="9399629" cy="5993967"/>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54F7B223" w14:textId="77777777" w:rsidTr="00B84F5A">
        <w:trPr>
          <w:cantSplit/>
        </w:trPr>
        <w:tc>
          <w:tcPr>
            <w:tcW w:w="10763" w:type="dxa"/>
            <w:shd w:val="clear" w:color="auto" w:fill="auto"/>
            <w:tcMar>
              <w:left w:w="28" w:type="dxa"/>
              <w:right w:w="28" w:type="dxa"/>
            </w:tcMar>
          </w:tcPr>
          <w:p w14:paraId="5C52AFF3" w14:textId="372D05AD"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6B34F007" w14:textId="7D8A4396"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68E93088" w14:textId="69F72C4C"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A6B5326" wp14:editId="227D090F">
                  <wp:extent cx="6764020" cy="8651240"/>
                  <wp:effectExtent l="0" t="0" r="0" b="0"/>
                  <wp:docPr id="32" name="Imagen 32" descr="120_tp_prodproy_prg_metas_anual_1.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3">
                            <a:extLst>
                              <a:ext uri="{28A0092B-C50C-407E-A947-70E740481C1C}">
                                <a14:useLocalDpi xmlns:a14="http://schemas.microsoft.com/office/drawing/2010/main" val="0"/>
                              </a:ext>
                            </a:extLst>
                          </a:blip>
                          <a:stretch>
                            <a:fillRect/>
                          </a:stretch>
                        </pic:blipFill>
                        <pic:spPr>
                          <a:xfrm>
                            <a:off x="0" y="0"/>
                            <a:ext cx="6764020" cy="8651240"/>
                          </a:xfrm>
                          <a:prstGeom prst="rect">
                            <a:avLst/>
                          </a:prstGeom>
                        </pic:spPr>
                      </pic:pic>
                    </a:graphicData>
                  </a:graphic>
                </wp:inline>
              </w:drawing>
            </w:r>
          </w:p>
        </w:tc>
      </w:tr>
    </w:tbl>
    <w:p w14:paraId="7D2DE545" w14:textId="762456D8"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652BAEE6" w14:textId="77777777" w:rsidTr="00B84F5A">
        <w:trPr>
          <w:cantSplit/>
        </w:trPr>
        <w:tc>
          <w:tcPr>
            <w:tcW w:w="10763" w:type="dxa"/>
            <w:shd w:val="clear" w:color="auto" w:fill="auto"/>
            <w:tcMar>
              <w:left w:w="28" w:type="dxa"/>
              <w:right w:w="28" w:type="dxa"/>
            </w:tcMar>
          </w:tcPr>
          <w:p w14:paraId="62FA490E" w14:textId="1C444184"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36D18869" w14:textId="04517CD7"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F6AF452" w14:textId="6747D899"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A4D523A" wp14:editId="03454F45">
                  <wp:extent cx="6764020" cy="9008745"/>
                  <wp:effectExtent l="0" t="0" r="0" b="1905"/>
                  <wp:docPr id="34" name="Imagen 34" descr="120_tp_prodproy_prg_metas_anual_2.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4">
                            <a:extLst>
                              <a:ext uri="{28A0092B-C50C-407E-A947-70E740481C1C}">
                                <a14:useLocalDpi xmlns:a14="http://schemas.microsoft.com/office/drawing/2010/main" val="0"/>
                              </a:ext>
                            </a:extLst>
                          </a:blip>
                          <a:stretch>
                            <a:fillRect/>
                          </a:stretch>
                        </pic:blipFill>
                        <pic:spPr>
                          <a:xfrm>
                            <a:off x="0" y="0"/>
                            <a:ext cx="6764020" cy="9008745"/>
                          </a:xfrm>
                          <a:prstGeom prst="rect">
                            <a:avLst/>
                          </a:prstGeom>
                        </pic:spPr>
                      </pic:pic>
                    </a:graphicData>
                  </a:graphic>
                </wp:inline>
              </w:drawing>
            </w:r>
          </w:p>
        </w:tc>
      </w:tr>
    </w:tbl>
    <w:p w14:paraId="6B2493FB" w14:textId="320D8EA5"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2C69F1F0" w14:textId="77777777" w:rsidTr="00B84F5A">
        <w:trPr>
          <w:cantSplit/>
        </w:trPr>
        <w:tc>
          <w:tcPr>
            <w:tcW w:w="10763" w:type="dxa"/>
            <w:shd w:val="clear" w:color="auto" w:fill="auto"/>
            <w:tcMar>
              <w:left w:w="28" w:type="dxa"/>
              <w:right w:w="28" w:type="dxa"/>
            </w:tcMar>
          </w:tcPr>
          <w:p w14:paraId="4A250C64" w14:textId="7D1DEEE0"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0A593A30" w14:textId="16DF8381"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C19FF75" w14:textId="70DF10E7"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89859F7" wp14:editId="28BDEB20">
                  <wp:extent cx="6764020" cy="8917940"/>
                  <wp:effectExtent l="0" t="0" r="0" b="0"/>
                  <wp:docPr id="36" name="Imagen 36" descr="120_tp_prodproy_prg_metas_anual_3.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5">
                            <a:extLst>
                              <a:ext uri="{28A0092B-C50C-407E-A947-70E740481C1C}">
                                <a14:useLocalDpi xmlns:a14="http://schemas.microsoft.com/office/drawing/2010/main" val="0"/>
                              </a:ext>
                            </a:extLst>
                          </a:blip>
                          <a:stretch>
                            <a:fillRect/>
                          </a:stretch>
                        </pic:blipFill>
                        <pic:spPr>
                          <a:xfrm>
                            <a:off x="0" y="0"/>
                            <a:ext cx="6764020" cy="8917940"/>
                          </a:xfrm>
                          <a:prstGeom prst="rect">
                            <a:avLst/>
                          </a:prstGeom>
                        </pic:spPr>
                      </pic:pic>
                    </a:graphicData>
                  </a:graphic>
                </wp:inline>
              </w:drawing>
            </w:r>
          </w:p>
        </w:tc>
      </w:tr>
    </w:tbl>
    <w:p w14:paraId="4D261E64" w14:textId="1CC98DD8"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1AF73E59" w14:textId="77777777" w:rsidTr="00B84F5A">
        <w:trPr>
          <w:cantSplit/>
        </w:trPr>
        <w:tc>
          <w:tcPr>
            <w:tcW w:w="10763" w:type="dxa"/>
            <w:shd w:val="clear" w:color="auto" w:fill="auto"/>
            <w:tcMar>
              <w:left w:w="28" w:type="dxa"/>
              <w:right w:w="28" w:type="dxa"/>
            </w:tcMar>
          </w:tcPr>
          <w:p w14:paraId="1D8F27CE" w14:textId="73DF2540"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17F6C1A9" w14:textId="6D8CEB5F"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070303B" w14:textId="78EBDB58"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B4ABDFA" wp14:editId="39BE5D26">
                  <wp:extent cx="6764020" cy="8966835"/>
                  <wp:effectExtent l="0" t="0" r="0" b="5715"/>
                  <wp:docPr id="38" name="Imagen 38" descr="120_tp_prodproy_prg_metas_anual_4.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6">
                            <a:extLst>
                              <a:ext uri="{28A0092B-C50C-407E-A947-70E740481C1C}">
                                <a14:useLocalDpi xmlns:a14="http://schemas.microsoft.com/office/drawing/2010/main" val="0"/>
                              </a:ext>
                            </a:extLst>
                          </a:blip>
                          <a:stretch>
                            <a:fillRect/>
                          </a:stretch>
                        </pic:blipFill>
                        <pic:spPr>
                          <a:xfrm>
                            <a:off x="0" y="0"/>
                            <a:ext cx="6764020" cy="8966835"/>
                          </a:xfrm>
                          <a:prstGeom prst="rect">
                            <a:avLst/>
                          </a:prstGeom>
                        </pic:spPr>
                      </pic:pic>
                    </a:graphicData>
                  </a:graphic>
                </wp:inline>
              </w:drawing>
            </w:r>
          </w:p>
        </w:tc>
      </w:tr>
    </w:tbl>
    <w:p w14:paraId="7B5347A5" w14:textId="266C6A93"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6FBFAA00" w14:textId="77777777" w:rsidTr="00B84F5A">
        <w:trPr>
          <w:cantSplit/>
        </w:trPr>
        <w:tc>
          <w:tcPr>
            <w:tcW w:w="10763" w:type="dxa"/>
            <w:shd w:val="clear" w:color="auto" w:fill="auto"/>
            <w:tcMar>
              <w:left w:w="28" w:type="dxa"/>
              <w:right w:w="28" w:type="dxa"/>
            </w:tcMar>
          </w:tcPr>
          <w:p w14:paraId="46E1CFE3" w14:textId="1E748F2E"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5FF10C95" w14:textId="193F8D8C"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D7C9728" w14:textId="2715A6CC"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4ACB2AF" wp14:editId="339E7F78">
                  <wp:extent cx="6764020" cy="9081770"/>
                  <wp:effectExtent l="0" t="0" r="0" b="5080"/>
                  <wp:docPr id="40" name="Imagen 40" descr="120_tp_prodproy_prg_metas_anual_5.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7">
                            <a:extLst>
                              <a:ext uri="{28A0092B-C50C-407E-A947-70E740481C1C}">
                                <a14:useLocalDpi xmlns:a14="http://schemas.microsoft.com/office/drawing/2010/main" val="0"/>
                              </a:ext>
                            </a:extLst>
                          </a:blip>
                          <a:stretch>
                            <a:fillRect/>
                          </a:stretch>
                        </pic:blipFill>
                        <pic:spPr>
                          <a:xfrm>
                            <a:off x="0" y="0"/>
                            <a:ext cx="6764020" cy="9081770"/>
                          </a:xfrm>
                          <a:prstGeom prst="rect">
                            <a:avLst/>
                          </a:prstGeom>
                        </pic:spPr>
                      </pic:pic>
                    </a:graphicData>
                  </a:graphic>
                </wp:inline>
              </w:drawing>
            </w:r>
          </w:p>
        </w:tc>
      </w:tr>
      <w:tr w:rsidR="00B84F5A" w:rsidRPr="00252B61" w14:paraId="6FE26B67" w14:textId="77777777" w:rsidTr="00B84F5A">
        <w:trPr>
          <w:cantSplit/>
        </w:trPr>
        <w:tc>
          <w:tcPr>
            <w:tcW w:w="10763" w:type="dxa"/>
            <w:shd w:val="clear" w:color="auto" w:fill="auto"/>
            <w:tcMar>
              <w:left w:w="28" w:type="dxa"/>
              <w:right w:w="28" w:type="dxa"/>
            </w:tcMar>
          </w:tcPr>
          <w:p w14:paraId="72D85DCA" w14:textId="1B3C8E8C" w:rsidR="00B84F5A" w:rsidRPr="00252B61" w:rsidRDefault="00B84F5A" w:rsidP="004C762E">
            <w:pPr>
              <w:spacing w:after="60"/>
              <w:ind w:left="360" w:hanging="360"/>
              <w:jc w:val="center"/>
              <w:rPr>
                <w:rFonts w:ascii="Trebuchet MS" w:hAnsi="Trebuchet MS"/>
                <w:sz w:val="18"/>
              </w:rPr>
            </w:pPr>
            <w:bookmarkStart w:id="1" w:name="_GoBack"/>
            <w:bookmarkEnd w:id="1"/>
            <w:r>
              <w:rPr>
                <w:rFonts w:ascii="Trebuchet MS" w:hAnsi="Trebuchet MS"/>
                <w:sz w:val="14"/>
              </w:rPr>
              <w:lastRenderedPageBreak/>
              <w:t>ANEXO 01</w:t>
            </w:r>
          </w:p>
          <w:p w14:paraId="71930B49" w14:textId="476E7832"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124E7EE" w14:textId="73299924"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DE4FE8E" wp14:editId="4AEF7A41">
                  <wp:extent cx="6764020" cy="9039225"/>
                  <wp:effectExtent l="0" t="0" r="0" b="9525"/>
                  <wp:docPr id="42" name="Imagen 42" descr="120_tp_prodproy_prg_metas_anual_6.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8">
                            <a:extLst>
                              <a:ext uri="{28A0092B-C50C-407E-A947-70E740481C1C}">
                                <a14:useLocalDpi xmlns:a14="http://schemas.microsoft.com/office/drawing/2010/main" val="0"/>
                              </a:ext>
                            </a:extLst>
                          </a:blip>
                          <a:stretch>
                            <a:fillRect/>
                          </a:stretch>
                        </pic:blipFill>
                        <pic:spPr>
                          <a:xfrm>
                            <a:off x="0" y="0"/>
                            <a:ext cx="6764020" cy="9039225"/>
                          </a:xfrm>
                          <a:prstGeom prst="rect">
                            <a:avLst/>
                          </a:prstGeom>
                        </pic:spPr>
                      </pic:pic>
                    </a:graphicData>
                  </a:graphic>
                </wp:inline>
              </w:drawing>
            </w:r>
          </w:p>
        </w:tc>
      </w:tr>
    </w:tbl>
    <w:p w14:paraId="2D65CBAD" w14:textId="31F42A0B"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6B4B31DF" w14:textId="77777777" w:rsidTr="00B84F5A">
        <w:trPr>
          <w:cantSplit/>
        </w:trPr>
        <w:tc>
          <w:tcPr>
            <w:tcW w:w="10763" w:type="dxa"/>
            <w:shd w:val="clear" w:color="auto" w:fill="auto"/>
            <w:tcMar>
              <w:left w:w="28" w:type="dxa"/>
              <w:right w:w="28" w:type="dxa"/>
            </w:tcMar>
          </w:tcPr>
          <w:p w14:paraId="0C7970C8" w14:textId="0112BE5A" w:rsidR="00B84F5A" w:rsidRPr="00252B61" w:rsidRDefault="00B84F5A" w:rsidP="004C762E">
            <w:pPr>
              <w:spacing w:after="60"/>
              <w:ind w:left="360" w:hanging="360"/>
              <w:jc w:val="center"/>
              <w:rPr>
                <w:rFonts w:ascii="Trebuchet MS" w:hAnsi="Trebuchet MS"/>
                <w:sz w:val="18"/>
              </w:rPr>
            </w:pPr>
            <w:r>
              <w:rPr>
                <w:rFonts w:ascii="Trebuchet MS" w:hAnsi="Trebuchet MS"/>
                <w:sz w:val="14"/>
              </w:rPr>
              <w:t>ANEXO 01</w:t>
            </w:r>
          </w:p>
          <w:p w14:paraId="29E86DBE" w14:textId="055093BD"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4C6D7A2" w14:textId="0ECD8FD9"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F143EA3" wp14:editId="6C8AFA23">
                  <wp:extent cx="6764020" cy="8676005"/>
                  <wp:effectExtent l="0" t="0" r="0" b="0"/>
                  <wp:docPr id="44" name="Imagen 44" descr="120_tp_prodproy_prg_metas_anual_7.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9">
                            <a:extLst>
                              <a:ext uri="{28A0092B-C50C-407E-A947-70E740481C1C}">
                                <a14:useLocalDpi xmlns:a14="http://schemas.microsoft.com/office/drawing/2010/main" val="0"/>
                              </a:ext>
                            </a:extLst>
                          </a:blip>
                          <a:stretch>
                            <a:fillRect/>
                          </a:stretch>
                        </pic:blipFill>
                        <pic:spPr>
                          <a:xfrm>
                            <a:off x="0" y="0"/>
                            <a:ext cx="6764020" cy="8676005"/>
                          </a:xfrm>
                          <a:prstGeom prst="rect">
                            <a:avLst/>
                          </a:prstGeom>
                        </pic:spPr>
                      </pic:pic>
                    </a:graphicData>
                  </a:graphic>
                </wp:inline>
              </w:drawing>
            </w:r>
          </w:p>
        </w:tc>
      </w:tr>
    </w:tbl>
    <w:p w14:paraId="7EFDA968" w14:textId="5C971E8B"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11D4C7AC" w14:textId="77777777" w:rsidTr="00B84F5A">
        <w:trPr>
          <w:cantSplit/>
        </w:trPr>
        <w:tc>
          <w:tcPr>
            <w:tcW w:w="10763" w:type="dxa"/>
            <w:shd w:val="clear" w:color="auto" w:fill="auto"/>
            <w:tcMar>
              <w:left w:w="28" w:type="dxa"/>
              <w:right w:w="28" w:type="dxa"/>
            </w:tcMar>
          </w:tcPr>
          <w:p w14:paraId="1DEA8137" w14:textId="42D39975"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486BE310" w14:textId="52D635B8"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6DF2AC9C" w14:textId="0A826ED5"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8E28917" wp14:editId="4FAEABC3">
                  <wp:extent cx="6764020" cy="8748395"/>
                  <wp:effectExtent l="0" t="0" r="0" b="0"/>
                  <wp:docPr id="46" name="Imagen 46" descr="120_tp_prodproy_prg_metas_anual_8.png"/>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30">
                            <a:extLst>
                              <a:ext uri="{28A0092B-C50C-407E-A947-70E740481C1C}">
                                <a14:useLocalDpi xmlns:a14="http://schemas.microsoft.com/office/drawing/2010/main" val="0"/>
                              </a:ext>
                            </a:extLst>
                          </a:blip>
                          <a:stretch>
                            <a:fillRect/>
                          </a:stretch>
                        </pic:blipFill>
                        <pic:spPr>
                          <a:xfrm>
                            <a:off x="0" y="0"/>
                            <a:ext cx="6764020" cy="8748395"/>
                          </a:xfrm>
                          <a:prstGeom prst="rect">
                            <a:avLst/>
                          </a:prstGeom>
                        </pic:spPr>
                      </pic:pic>
                    </a:graphicData>
                  </a:graphic>
                </wp:inline>
              </w:drawing>
            </w:r>
          </w:p>
        </w:tc>
      </w:tr>
    </w:tbl>
    <w:p w14:paraId="2C7BB322" w14:textId="41B07A87"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009B37FE" w14:textId="77777777" w:rsidTr="00B84F5A">
        <w:trPr>
          <w:cantSplit/>
        </w:trPr>
        <w:tc>
          <w:tcPr>
            <w:tcW w:w="10763" w:type="dxa"/>
            <w:shd w:val="clear" w:color="auto" w:fill="auto"/>
            <w:tcMar>
              <w:left w:w="28" w:type="dxa"/>
              <w:right w:w="28" w:type="dxa"/>
            </w:tcMar>
          </w:tcPr>
          <w:p w14:paraId="28D6DB9E" w14:textId="04A6013C"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55B41616" w14:textId="38E78FDE"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8C03416" w14:textId="751070A4"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2BE2E0E" wp14:editId="4ACE74C3">
                  <wp:extent cx="6764020" cy="8778875"/>
                  <wp:effectExtent l="0" t="0" r="0" b="3175"/>
                  <wp:docPr id="48" name="Imagen 48" descr="120_tp_prodproy_prg_metas_anual_9.png"/>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31">
                            <a:extLst>
                              <a:ext uri="{28A0092B-C50C-407E-A947-70E740481C1C}">
                                <a14:useLocalDpi xmlns:a14="http://schemas.microsoft.com/office/drawing/2010/main" val="0"/>
                              </a:ext>
                            </a:extLst>
                          </a:blip>
                          <a:stretch>
                            <a:fillRect/>
                          </a:stretch>
                        </pic:blipFill>
                        <pic:spPr>
                          <a:xfrm>
                            <a:off x="0" y="0"/>
                            <a:ext cx="6764020" cy="8778875"/>
                          </a:xfrm>
                          <a:prstGeom prst="rect">
                            <a:avLst/>
                          </a:prstGeom>
                        </pic:spPr>
                      </pic:pic>
                    </a:graphicData>
                  </a:graphic>
                </wp:inline>
              </w:drawing>
            </w:r>
          </w:p>
        </w:tc>
      </w:tr>
    </w:tbl>
    <w:p w14:paraId="2A595786" w14:textId="77181095"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6617DB3F" w14:textId="77777777" w:rsidTr="00B84F5A">
        <w:trPr>
          <w:cantSplit/>
        </w:trPr>
        <w:tc>
          <w:tcPr>
            <w:tcW w:w="10763" w:type="dxa"/>
            <w:shd w:val="clear" w:color="auto" w:fill="auto"/>
            <w:tcMar>
              <w:left w:w="28" w:type="dxa"/>
              <w:right w:w="28" w:type="dxa"/>
            </w:tcMar>
          </w:tcPr>
          <w:p w14:paraId="02274DA2" w14:textId="4DEC1008"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38D9ED8F" w14:textId="51195AE9"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B7B5927" w14:textId="3086FA7D"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5444FA6" wp14:editId="3B721BB9">
                  <wp:extent cx="6764020" cy="8905875"/>
                  <wp:effectExtent l="0" t="0" r="0" b="9525"/>
                  <wp:docPr id="50" name="Imagen 50" descr="120_tp_prodproy_prg_metas_anual_10.pn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2">
                            <a:extLst>
                              <a:ext uri="{28A0092B-C50C-407E-A947-70E740481C1C}">
                                <a14:useLocalDpi xmlns:a14="http://schemas.microsoft.com/office/drawing/2010/main" val="0"/>
                              </a:ext>
                            </a:extLst>
                          </a:blip>
                          <a:stretch>
                            <a:fillRect/>
                          </a:stretch>
                        </pic:blipFill>
                        <pic:spPr>
                          <a:xfrm>
                            <a:off x="0" y="0"/>
                            <a:ext cx="6764020" cy="8905875"/>
                          </a:xfrm>
                          <a:prstGeom prst="rect">
                            <a:avLst/>
                          </a:prstGeom>
                        </pic:spPr>
                      </pic:pic>
                    </a:graphicData>
                  </a:graphic>
                </wp:inline>
              </w:drawing>
            </w:r>
          </w:p>
        </w:tc>
      </w:tr>
    </w:tbl>
    <w:p w14:paraId="71412A9F" w14:textId="26326C84"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125344AE" w14:textId="77777777" w:rsidTr="00B84F5A">
        <w:trPr>
          <w:cantSplit/>
        </w:trPr>
        <w:tc>
          <w:tcPr>
            <w:tcW w:w="10763" w:type="dxa"/>
            <w:shd w:val="clear" w:color="auto" w:fill="auto"/>
            <w:tcMar>
              <w:left w:w="28" w:type="dxa"/>
              <w:right w:w="28" w:type="dxa"/>
            </w:tcMar>
          </w:tcPr>
          <w:p w14:paraId="34C214DF" w14:textId="61667D07"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14A782EF" w14:textId="5266A94C"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956CF15" w14:textId="1A1134E6"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12713AE" wp14:editId="01E55BC0">
                  <wp:extent cx="6764020" cy="9020810"/>
                  <wp:effectExtent l="0" t="0" r="0" b="8890"/>
                  <wp:docPr id="52" name="Imagen 52" descr="120_tp_prodproy_prg_metas_anual_11.png"/>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33">
                            <a:extLst>
                              <a:ext uri="{28A0092B-C50C-407E-A947-70E740481C1C}">
                                <a14:useLocalDpi xmlns:a14="http://schemas.microsoft.com/office/drawing/2010/main" val="0"/>
                              </a:ext>
                            </a:extLst>
                          </a:blip>
                          <a:stretch>
                            <a:fillRect/>
                          </a:stretch>
                        </pic:blipFill>
                        <pic:spPr>
                          <a:xfrm>
                            <a:off x="0" y="0"/>
                            <a:ext cx="6764020" cy="9020810"/>
                          </a:xfrm>
                          <a:prstGeom prst="rect">
                            <a:avLst/>
                          </a:prstGeom>
                        </pic:spPr>
                      </pic:pic>
                    </a:graphicData>
                  </a:graphic>
                </wp:inline>
              </w:drawing>
            </w:r>
          </w:p>
        </w:tc>
      </w:tr>
    </w:tbl>
    <w:p w14:paraId="7779C07E" w14:textId="5415EFF5"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6C9E3E91" w14:textId="77777777" w:rsidTr="00B84F5A">
        <w:trPr>
          <w:cantSplit/>
        </w:trPr>
        <w:tc>
          <w:tcPr>
            <w:tcW w:w="10763" w:type="dxa"/>
            <w:shd w:val="clear" w:color="auto" w:fill="auto"/>
            <w:tcMar>
              <w:left w:w="28" w:type="dxa"/>
              <w:right w:w="28" w:type="dxa"/>
            </w:tcMar>
          </w:tcPr>
          <w:p w14:paraId="33BCBF96" w14:textId="613860E5"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6B0EA905" w14:textId="3851D201"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C770241" w14:textId="727A45D7"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7D637EC" wp14:editId="3CE6ECC8">
                  <wp:extent cx="6764020" cy="9020810"/>
                  <wp:effectExtent l="0" t="0" r="0" b="8890"/>
                  <wp:docPr id="54" name="Imagen 54" descr="120_tp_prodproy_prg_metas_anual_12.png"/>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4">
                            <a:extLst>
                              <a:ext uri="{28A0092B-C50C-407E-A947-70E740481C1C}">
                                <a14:useLocalDpi xmlns:a14="http://schemas.microsoft.com/office/drawing/2010/main" val="0"/>
                              </a:ext>
                            </a:extLst>
                          </a:blip>
                          <a:stretch>
                            <a:fillRect/>
                          </a:stretch>
                        </pic:blipFill>
                        <pic:spPr>
                          <a:xfrm>
                            <a:off x="0" y="0"/>
                            <a:ext cx="6764020" cy="9020810"/>
                          </a:xfrm>
                          <a:prstGeom prst="rect">
                            <a:avLst/>
                          </a:prstGeom>
                        </pic:spPr>
                      </pic:pic>
                    </a:graphicData>
                  </a:graphic>
                </wp:inline>
              </w:drawing>
            </w:r>
          </w:p>
        </w:tc>
      </w:tr>
    </w:tbl>
    <w:p w14:paraId="68A37081" w14:textId="6CAFFFE2"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31A640C1" w14:textId="77777777" w:rsidTr="00B84F5A">
        <w:trPr>
          <w:cantSplit/>
        </w:trPr>
        <w:tc>
          <w:tcPr>
            <w:tcW w:w="10763" w:type="dxa"/>
            <w:shd w:val="clear" w:color="auto" w:fill="auto"/>
            <w:tcMar>
              <w:left w:w="28" w:type="dxa"/>
              <w:right w:w="28" w:type="dxa"/>
            </w:tcMar>
          </w:tcPr>
          <w:p w14:paraId="6CC2F02C" w14:textId="3C2AFC15"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0D84AF64" w14:textId="20A8964C"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64935EB" w14:textId="0BF5D95E"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1A09674" wp14:editId="79E1718A">
                  <wp:extent cx="6764020" cy="9075420"/>
                  <wp:effectExtent l="0" t="0" r="0" b="0"/>
                  <wp:docPr id="56" name="Imagen 56" descr="120_tp_prodproy_prg_metas_anual_13.png"/>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35">
                            <a:extLst>
                              <a:ext uri="{28A0092B-C50C-407E-A947-70E740481C1C}">
                                <a14:useLocalDpi xmlns:a14="http://schemas.microsoft.com/office/drawing/2010/main" val="0"/>
                              </a:ext>
                            </a:extLst>
                          </a:blip>
                          <a:stretch>
                            <a:fillRect/>
                          </a:stretch>
                        </pic:blipFill>
                        <pic:spPr>
                          <a:xfrm>
                            <a:off x="0" y="0"/>
                            <a:ext cx="6764020" cy="9075420"/>
                          </a:xfrm>
                          <a:prstGeom prst="rect">
                            <a:avLst/>
                          </a:prstGeom>
                        </pic:spPr>
                      </pic:pic>
                    </a:graphicData>
                  </a:graphic>
                </wp:inline>
              </w:drawing>
            </w:r>
          </w:p>
        </w:tc>
      </w:tr>
    </w:tbl>
    <w:p w14:paraId="36F87158" w14:textId="65D7D8F2"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68D3AE8E" w14:textId="77777777" w:rsidTr="00B84F5A">
        <w:trPr>
          <w:cantSplit/>
        </w:trPr>
        <w:tc>
          <w:tcPr>
            <w:tcW w:w="10763" w:type="dxa"/>
            <w:shd w:val="clear" w:color="auto" w:fill="auto"/>
            <w:tcMar>
              <w:left w:w="28" w:type="dxa"/>
              <w:right w:w="28" w:type="dxa"/>
            </w:tcMar>
          </w:tcPr>
          <w:p w14:paraId="24C63A29" w14:textId="4B4FD330" w:rsidR="00B84F5A" w:rsidRPr="00252B61" w:rsidRDefault="00B84F5A" w:rsidP="004C762E">
            <w:pPr>
              <w:spacing w:after="60"/>
              <w:ind w:left="360" w:hanging="360"/>
              <w:jc w:val="center"/>
              <w:rPr>
                <w:rFonts w:ascii="Trebuchet MS" w:hAnsi="Trebuchet MS"/>
                <w:sz w:val="18"/>
              </w:rPr>
            </w:pPr>
            <w:r>
              <w:rPr>
                <w:rFonts w:ascii="Trebuchet MS" w:hAnsi="Trebuchet MS"/>
                <w:sz w:val="14"/>
              </w:rPr>
              <w:t>ANEXO 01</w:t>
            </w:r>
          </w:p>
          <w:p w14:paraId="63B205B8" w14:textId="02D5A1C6"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F9240FB" w14:textId="60BEEDEB"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7BA2AF6" wp14:editId="7726A029">
                  <wp:extent cx="6764020" cy="8803005"/>
                  <wp:effectExtent l="0" t="0" r="0" b="0"/>
                  <wp:docPr id="58" name="Imagen 58" descr="120_tp_prodproy_prg_metas_anual_14.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6">
                            <a:extLst>
                              <a:ext uri="{28A0092B-C50C-407E-A947-70E740481C1C}">
                                <a14:useLocalDpi xmlns:a14="http://schemas.microsoft.com/office/drawing/2010/main" val="0"/>
                              </a:ext>
                            </a:extLst>
                          </a:blip>
                          <a:stretch>
                            <a:fillRect/>
                          </a:stretch>
                        </pic:blipFill>
                        <pic:spPr>
                          <a:xfrm>
                            <a:off x="0" y="0"/>
                            <a:ext cx="6764020" cy="8803005"/>
                          </a:xfrm>
                          <a:prstGeom prst="rect">
                            <a:avLst/>
                          </a:prstGeom>
                        </pic:spPr>
                      </pic:pic>
                    </a:graphicData>
                  </a:graphic>
                </wp:inline>
              </w:drawing>
            </w:r>
          </w:p>
        </w:tc>
      </w:tr>
    </w:tbl>
    <w:p w14:paraId="24AAAB7C" w14:textId="305C7C39"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6CEB2F61" w14:textId="77777777" w:rsidTr="00B84F5A">
        <w:trPr>
          <w:cantSplit/>
        </w:trPr>
        <w:tc>
          <w:tcPr>
            <w:tcW w:w="10763" w:type="dxa"/>
            <w:shd w:val="clear" w:color="auto" w:fill="auto"/>
            <w:tcMar>
              <w:left w:w="28" w:type="dxa"/>
              <w:right w:w="28" w:type="dxa"/>
            </w:tcMar>
          </w:tcPr>
          <w:p w14:paraId="6E7DCB01" w14:textId="33ABDA3C"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6AE1DE38" w14:textId="36400852"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6170A18" w14:textId="5CEE38EA"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A0A53EE" wp14:editId="083E9918">
                  <wp:extent cx="6764020" cy="8857615"/>
                  <wp:effectExtent l="0" t="0" r="0" b="635"/>
                  <wp:docPr id="60" name="Imagen 60" descr="120_tp_prodproy_prg_metas_anual_15.png"/>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8857615"/>
                          </a:xfrm>
                          <a:prstGeom prst="rect">
                            <a:avLst/>
                          </a:prstGeom>
                        </pic:spPr>
                      </pic:pic>
                    </a:graphicData>
                  </a:graphic>
                </wp:inline>
              </w:drawing>
            </w:r>
          </w:p>
        </w:tc>
      </w:tr>
    </w:tbl>
    <w:p w14:paraId="67166F92" w14:textId="76B38C77"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0210A0DD" w14:textId="77777777" w:rsidTr="00B84F5A">
        <w:trPr>
          <w:cantSplit/>
        </w:trPr>
        <w:tc>
          <w:tcPr>
            <w:tcW w:w="10763" w:type="dxa"/>
            <w:shd w:val="clear" w:color="auto" w:fill="auto"/>
            <w:tcMar>
              <w:left w:w="28" w:type="dxa"/>
              <w:right w:w="28" w:type="dxa"/>
            </w:tcMar>
          </w:tcPr>
          <w:p w14:paraId="1AD5896C" w14:textId="4BEA5AD4"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0D05B979" w14:textId="1CC51BC2"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FA90424" w14:textId="2E4B8435"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21BA5B2" wp14:editId="43FA16CE">
                  <wp:extent cx="6764020" cy="8900160"/>
                  <wp:effectExtent l="0" t="0" r="0" b="0"/>
                  <wp:docPr id="62" name="Imagen 62" descr="120_tp_prodproy_prg_metas_anual_16.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900160"/>
                          </a:xfrm>
                          <a:prstGeom prst="rect">
                            <a:avLst/>
                          </a:prstGeom>
                        </pic:spPr>
                      </pic:pic>
                    </a:graphicData>
                  </a:graphic>
                </wp:inline>
              </w:drawing>
            </w:r>
          </w:p>
        </w:tc>
      </w:tr>
    </w:tbl>
    <w:p w14:paraId="612095A2" w14:textId="063964F0"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84F5A" w:rsidRPr="00252B61" w14:paraId="59ACD71E" w14:textId="77777777" w:rsidTr="00B84F5A">
        <w:trPr>
          <w:cantSplit/>
        </w:trPr>
        <w:tc>
          <w:tcPr>
            <w:tcW w:w="10763" w:type="dxa"/>
            <w:shd w:val="clear" w:color="auto" w:fill="auto"/>
            <w:tcMar>
              <w:left w:w="28" w:type="dxa"/>
              <w:right w:w="28" w:type="dxa"/>
            </w:tcMar>
          </w:tcPr>
          <w:p w14:paraId="5D650B7D" w14:textId="24E00DCD" w:rsidR="00B84F5A" w:rsidRPr="00252B61" w:rsidRDefault="00B84F5A" w:rsidP="004C762E">
            <w:pPr>
              <w:spacing w:after="60"/>
              <w:ind w:left="360" w:hanging="360"/>
              <w:jc w:val="center"/>
              <w:rPr>
                <w:rFonts w:ascii="Trebuchet MS" w:hAnsi="Trebuchet MS"/>
                <w:sz w:val="18"/>
              </w:rPr>
            </w:pPr>
            <w:r>
              <w:rPr>
                <w:rFonts w:ascii="Trebuchet MS" w:hAnsi="Trebuchet MS"/>
                <w:sz w:val="14"/>
              </w:rPr>
              <w:lastRenderedPageBreak/>
              <w:t>ANEXO 01</w:t>
            </w:r>
          </w:p>
          <w:p w14:paraId="0876AB8E" w14:textId="5732C4E1" w:rsidR="00B84F5A" w:rsidRPr="000A4353" w:rsidRDefault="00B84F5A"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BA024B3" w14:textId="0D5CCCEA" w:rsidR="00B84F5A" w:rsidRPr="00252B61" w:rsidRDefault="00B84F5A"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C2DF038" wp14:editId="5CBC84EA">
                  <wp:extent cx="6764020" cy="8009890"/>
                  <wp:effectExtent l="0" t="0" r="0" b="0"/>
                  <wp:docPr id="64" name="Imagen 64" descr="120_tp_prodproy_prg_metas_anual_17.pn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009890"/>
                          </a:xfrm>
                          <a:prstGeom prst="rect">
                            <a:avLst/>
                          </a:prstGeom>
                        </pic:spPr>
                      </pic:pic>
                    </a:graphicData>
                  </a:graphic>
                </wp:inline>
              </w:drawing>
            </w:r>
          </w:p>
        </w:tc>
      </w:tr>
    </w:tbl>
    <w:p w14:paraId="62E20541" w14:textId="6D062BD6" w:rsidR="00B84F5A" w:rsidRDefault="00B84F5A" w:rsidP="00B54345">
      <w:pPr>
        <w:spacing w:after="0" w:line="240" w:lineRule="auto"/>
        <w:rPr>
          <w:rFonts w:ascii="Trebuchet MS" w:hAnsi="Trebuchet MS"/>
          <w:sz w:val="10"/>
        </w:rPr>
      </w:pPr>
    </w:p>
    <w:p w14:paraId="20CCA914" w14:textId="77777777" w:rsidR="00B84F5A" w:rsidRDefault="00B84F5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B84F5A">
        <w:trPr>
          <w:cantSplit/>
        </w:trPr>
        <w:tc>
          <w:tcPr>
            <w:tcW w:w="10763" w:type="dxa"/>
            <w:shd w:val="clear" w:color="auto" w:fill="auto"/>
            <w:tcMar>
              <w:left w:w="28" w:type="dxa"/>
              <w:right w:w="28" w:type="dxa"/>
            </w:tcMar>
          </w:tcPr>
          <w:p w14:paraId="3947CC6E" w14:textId="371BC55C"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5FD649A"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B84F5A">
              <w:rPr>
                <w:rFonts w:ascii="Trebuchet MS" w:hAnsi="Trebuchet MS"/>
                <w:sz w:val="18"/>
              </w:rPr>
              <w:t>04-OCTUBRE-2024</w:t>
            </w:r>
            <w:r>
              <w:rPr>
                <w:rFonts w:ascii="Trebuchet MS" w:hAnsi="Trebuchet MS"/>
                <w:sz w:val="18"/>
              </w:rPr>
              <w:t>, POR TIPO DE GASTOS, PROGRAMAS Y METAS</w:t>
            </w:r>
          </w:p>
          <w:p w14:paraId="7ED4127C" w14:textId="255531F9" w:rsidR="00B54345" w:rsidRPr="00252B61" w:rsidRDefault="00B84F5A"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06AD5CD" wp14:editId="68F94B42">
                  <wp:extent cx="6764020" cy="2282190"/>
                  <wp:effectExtent l="0" t="0" r="0" b="3810"/>
                  <wp:docPr id="65" name="Imagen 65" descr="120_tp_prodproy_prg_metas_anual_18.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228219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1"/>
      <w:footerReference w:type="default" r:id="rId42"/>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E2CAA" w14:textId="77777777" w:rsidR="00F444EE" w:rsidRDefault="00F444EE" w:rsidP="00C469E9">
      <w:pPr>
        <w:spacing w:after="0" w:line="240" w:lineRule="auto"/>
      </w:pPr>
      <w:r>
        <w:separator/>
      </w:r>
    </w:p>
  </w:endnote>
  <w:endnote w:type="continuationSeparator" w:id="0">
    <w:p w14:paraId="63ADEB78" w14:textId="77777777" w:rsidR="00F444EE" w:rsidRDefault="00F444EE"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4F6C7242" w:rsidR="00F72D24" w:rsidRPr="00CF1D1D" w:rsidRDefault="00B84F5A"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001345</w:t>
    </w:r>
    <w:r w:rsidR="00D36669">
      <w:rPr>
        <w:b/>
        <w:sz w:val="16"/>
        <w:szCs w:val="16"/>
        <w:lang w:val="es-PE"/>
      </w:rPr>
      <w:t xml:space="preserve">  </w:t>
    </w:r>
    <w:r>
      <w:rPr>
        <w:b/>
        <w:sz w:val="16"/>
        <w:szCs w:val="16"/>
        <w:lang w:val="es-PE"/>
      </w:rPr>
      <w:t>DIRECCION DE ABASTECIMIENTOS DE RECURSOS ESTRATEGICOS DE SALUD - DARES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721546">
      <w:rPr>
        <w:b/>
        <w:noProof/>
        <w:sz w:val="16"/>
        <w:szCs w:val="16"/>
        <w:lang w:val="es-PE"/>
      </w:rPr>
      <w:t>7</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3070D255" w:rsidR="00C84A50" w:rsidRPr="00CF1D1D" w:rsidRDefault="00B84F5A"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001345</w:t>
    </w:r>
    <w:r w:rsidR="00D36669">
      <w:rPr>
        <w:b/>
        <w:sz w:val="16"/>
        <w:szCs w:val="16"/>
        <w:lang w:val="es-PE"/>
      </w:rPr>
      <w:t xml:space="preserve"> </w:t>
    </w:r>
    <w:r>
      <w:rPr>
        <w:b/>
        <w:sz w:val="16"/>
        <w:szCs w:val="16"/>
        <w:lang w:val="es-PE"/>
      </w:rPr>
      <w:t>DIRECCION DE ABASTECIMIENTOS DE RECURSOS ESTRATEGICOS DE SALUD - DARES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721546">
      <w:rPr>
        <w:b/>
        <w:noProof/>
        <w:sz w:val="16"/>
        <w:szCs w:val="16"/>
        <w:lang w:val="es-PE"/>
      </w:rPr>
      <w:t>22</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E92B2" w14:textId="77777777" w:rsidR="00F444EE" w:rsidRDefault="00F444EE" w:rsidP="00C469E9">
      <w:pPr>
        <w:spacing w:after="0" w:line="240" w:lineRule="auto"/>
      </w:pPr>
      <w:r>
        <w:separator/>
      </w:r>
    </w:p>
  </w:footnote>
  <w:footnote w:type="continuationSeparator" w:id="0">
    <w:p w14:paraId="4760A400" w14:textId="77777777" w:rsidR="00F444EE" w:rsidRDefault="00F444EE"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65pt;height:28.1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546"/>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4F5A"/>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44EE"/>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5B415-ADDA-4AD2-BFA3-F566A676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967</Words>
  <Characters>5320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Gerson R. Rios</cp:lastModifiedBy>
  <cp:revision>55</cp:revision>
  <cp:lastPrinted>2014-09-09T17:36:00Z</cp:lastPrinted>
  <dcterms:created xsi:type="dcterms:W3CDTF">2016-09-18T18:02:00Z</dcterms:created>
  <dcterms:modified xsi:type="dcterms:W3CDTF">2024-10-08T15:51:00Z</dcterms:modified>
</cp:coreProperties>
</file>