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0" w:rsidRPr="00732605" w:rsidRDefault="00525286" w:rsidP="00EB74A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EB74A0">
        <w:rPr>
          <w:rFonts w:ascii="Trebuchet MS" w:hAnsi="Trebuchet MS" w:cs="Trebuchet MS"/>
          <w:sz w:val="16"/>
          <w:szCs w:val="18"/>
          <w:lang w:val="pt-BR"/>
        </w:rPr>
        <w:t xml:space="preserve">19 de </w:t>
      </w:r>
      <w:proofErr w:type="spellStart"/>
      <w:r w:rsidR="00EB74A0">
        <w:rPr>
          <w:rFonts w:ascii="Trebuchet MS" w:hAnsi="Trebuchet MS" w:cs="Trebuchet MS"/>
          <w:sz w:val="16"/>
          <w:szCs w:val="18"/>
          <w:lang w:val="pt-BR"/>
        </w:rPr>
        <w:t>Junio</w:t>
      </w:r>
      <w:proofErr w:type="spellEnd"/>
      <w:r w:rsidR="00EB74A0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EB74A0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EB74A0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EB74A0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EB74A0" w:rsidRPr="00732605" w:rsidRDefault="00EB74A0" w:rsidP="00EB74A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EB74A0" w:rsidRDefault="00EB74A0" w:rsidP="00EB74A0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525286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394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-3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EB74A0" w:rsidRPr="008D57E2" w:rsidRDefault="00EB74A0" w:rsidP="00EB74A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Dr. Marco Antonio Montoya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Cieza</w:t>
      </w:r>
      <w:proofErr w:type="spellEnd"/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Director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Regional</w:t>
      </w:r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Dirección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Salud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III Lima Norte</w:t>
      </w:r>
    </w:p>
    <w:p w:rsidR="009C3426" w:rsidRPr="00BA05A7" w:rsidRDefault="00E64CAB" w:rsidP="00BA05A7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067379" w:rsidRPr="00566A9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8D57E2" w:rsidRDefault="00CA4F24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Huacho</w:t>
      </w:r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</w:t>
      </w:r>
      <w:bookmarkStart w:id="0" w:name="_GoBack"/>
      <w:bookmarkEnd w:id="0"/>
      <w:r w:rsidRPr="00440071">
        <w:rPr>
          <w:rFonts w:ascii="Trebuchet MS" w:hAnsi="Trebuchet MS" w:cs="Trebuchet MS"/>
          <w:sz w:val="16"/>
          <w:szCs w:val="18"/>
          <w:lang w:val="es-PE"/>
        </w:rPr>
        <w:t>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0A2B32">
        <w:rPr>
          <w:rFonts w:ascii="Trebuchet MS" w:hAnsi="Trebuchet MS" w:cs="Trebuchet MS"/>
          <w:sz w:val="16"/>
          <w:szCs w:val="18"/>
          <w:lang w:val="es-PE"/>
        </w:rPr>
        <w:t xml:space="preserve"> presente en 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791E25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0A2B32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543B47">
        <w:rPr>
          <w:rFonts w:ascii="Trebuchet MS" w:hAnsi="Trebuchet MS" w:cs="Trebuchet MS"/>
          <w:sz w:val="16"/>
          <w:szCs w:val="18"/>
          <w:lang w:val="es-PE"/>
        </w:rPr>
        <w:t xml:space="preserve">. 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52528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52528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9B007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456870</wp:posOffset>
            </wp:positionH>
            <wp:positionV relativeFrom="paragraph">
              <wp:posOffset>162560</wp:posOffset>
            </wp:positionV>
            <wp:extent cx="916940" cy="78232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A2A83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A034F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00457B" w:rsidRDefault="009D34F6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00457B" w:rsidRDefault="0000457B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2934D8" w:rsidRDefault="002934D8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DE5AB2" w:rsidRDefault="00DE5AB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DE5AB2" w:rsidRDefault="00DE5AB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A05A7" w:rsidRDefault="00BA05A7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3B606C" w:rsidRDefault="003B606C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EB74A0" w:rsidRPr="00732605" w:rsidRDefault="00525286" w:rsidP="00EB74A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EB74A0">
        <w:rPr>
          <w:rFonts w:ascii="Trebuchet MS" w:hAnsi="Trebuchet MS" w:cs="Trebuchet MS"/>
          <w:sz w:val="16"/>
          <w:szCs w:val="18"/>
          <w:lang w:val="pt-BR"/>
        </w:rPr>
        <w:t xml:space="preserve">19 de </w:t>
      </w:r>
      <w:proofErr w:type="spellStart"/>
      <w:r w:rsidR="00EB74A0">
        <w:rPr>
          <w:rFonts w:ascii="Trebuchet MS" w:hAnsi="Trebuchet MS" w:cs="Trebuchet MS"/>
          <w:sz w:val="16"/>
          <w:szCs w:val="18"/>
          <w:lang w:val="pt-BR"/>
        </w:rPr>
        <w:t>Junio</w:t>
      </w:r>
      <w:proofErr w:type="spellEnd"/>
      <w:r w:rsidR="00EB74A0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EB74A0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EB74A0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EB74A0" w:rsidRPr="00732605" w:rsidRDefault="00EB74A0" w:rsidP="00EB74A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EB74A0" w:rsidRDefault="00EB74A0" w:rsidP="00EB74A0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394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3-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EB74A0" w:rsidRPr="00AD6A44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EB74A0" w:rsidRPr="00732605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Dr. José Luis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Castillo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Robles</w:t>
      </w:r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Director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Administración</w:t>
      </w:r>
      <w:proofErr w:type="spellEnd"/>
    </w:p>
    <w:p w:rsidR="00EB74A0" w:rsidRDefault="00EB74A0" w:rsidP="00EB74A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Hospital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Huaral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y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Servicios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Básicos de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Salud</w:t>
      </w:r>
      <w:proofErr w:type="spellEnd"/>
    </w:p>
    <w:p w:rsidR="00663559" w:rsidRPr="00BA05A7" w:rsidRDefault="00A9548F" w:rsidP="005B5E8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326BB9" w:rsidRPr="004A2A83" w:rsidRDefault="00577F3E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E35C48" w:rsidRPr="00D36B2B" w:rsidRDefault="004912CB" w:rsidP="006362A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C84D2A" w:rsidRPr="00440071">
        <w:rPr>
          <w:rFonts w:ascii="Trebuchet MS" w:hAnsi="Trebuchet MS" w:cs="Trebuchet MS"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CA4F24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Huacho</w:t>
      </w:r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8E1A28" w:rsidRDefault="00A147B6" w:rsidP="008E1A28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 referencias de este Programa?; h</w:t>
      </w:r>
      <w:r w:rsidR="008E1A28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ta </w:t>
      </w:r>
      <w:r w:rsidR="008605B9">
        <w:rPr>
          <w:rFonts w:ascii="Trebuchet MS" w:hAnsi="Trebuchet MS" w:cs="Trebuchet MS"/>
          <w:bCs/>
          <w:sz w:val="16"/>
          <w:szCs w:val="18"/>
          <w:lang w:val="es-PE"/>
        </w:rPr>
        <w:t>Abril-2012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 un total de ciento ochenta y ocho (188) Entidades efectuaron adquisiciones de Licencias: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825655" w:rsidTr="008E1A28">
        <w:tc>
          <w:tcPr>
            <w:tcW w:w="1878" w:type="dxa"/>
          </w:tcPr>
          <w:p w:rsidR="00825655" w:rsidRPr="00444C3E" w:rsidRDefault="00825655" w:rsidP="008E1A28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825655" w:rsidTr="008E1A28"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 w:rsidR="003D4EE9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825655" w:rsidRPr="00730FD5" w:rsidRDefault="003D4EE9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(22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FA7124">
            <w:pPr>
              <w:tabs>
                <w:tab w:val="left" w:pos="360"/>
              </w:tabs>
              <w:spacing w:before="60" w:line="276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(Tarapoto) y Coronel Portillo (Pucallpa).</w:t>
            </w:r>
          </w:p>
        </w:tc>
      </w:tr>
      <w:tr w:rsidR="00825655" w:rsidTr="008E1A28">
        <w:trPr>
          <w:trHeight w:val="1730"/>
        </w:trPr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825655" w:rsidRPr="00730FD5" w:rsidRDefault="003B606C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-742950</wp:posOffset>
                  </wp:positionH>
                  <wp:positionV relativeFrom="paragraph">
                    <wp:posOffset>104140</wp:posOffset>
                  </wp:positionV>
                  <wp:extent cx="895350" cy="77533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5655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40545F" w:rsidRPr="00F47B97" w:rsidRDefault="00825655" w:rsidP="00825655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825655" w:rsidRDefault="00825655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3B606C" w:rsidRDefault="003B606C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AC04CE" w:rsidRDefault="00AC04CE" w:rsidP="00AC04CE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AC04CE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AC04CE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AC04CE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AC04CE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AC04CE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52528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5B753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52634A" w:rsidRDefault="0052634A" w:rsidP="0052634A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52634A" w:rsidRPr="008E1A28" w:rsidRDefault="0052634A" w:rsidP="00AC04CE">
      <w:pPr>
        <w:tabs>
          <w:tab w:val="left" w:pos="360"/>
        </w:tabs>
        <w:spacing w:after="120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 w:rsidR="00525286">
        <w:rPr>
          <w:rFonts w:ascii="Trebuchet MS" w:hAnsi="Trebuchet MS" w:cs="Trebuchet MS"/>
          <w:sz w:val="16"/>
          <w:szCs w:val="18"/>
          <w:lang w:val="es-PE"/>
        </w:rPr>
        <w:t>Entidad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 w:rsidR="00525286">
        <w:rPr>
          <w:rFonts w:ascii="Trebuchet MS" w:hAnsi="Trebuchet MS" w:cs="Trebuchet MS"/>
          <w:sz w:val="16"/>
          <w:szCs w:val="18"/>
          <w:lang w:val="es-PE"/>
        </w:rPr>
        <w:t>Entidad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52634A" w:rsidRPr="00440071" w:rsidRDefault="0052634A" w:rsidP="00294E32">
      <w:pPr>
        <w:tabs>
          <w:tab w:val="left" w:pos="360"/>
        </w:tabs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52634A" w:rsidRDefault="0052634A" w:rsidP="00AC04CE">
      <w:pPr>
        <w:tabs>
          <w:tab w:val="left" w:pos="360"/>
        </w:tabs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Con las mismas condiciones que la Licencia anterior, vence luego de 24 meses, ampliándose automáticamente la Licencia por 3 meses para los trámites de renovación; en esta opción n</w:t>
      </w:r>
      <w:r>
        <w:rPr>
          <w:rFonts w:ascii="Trebuchet MS" w:hAnsi="Trebuchet MS" w:cs="Trebuchet MS"/>
          <w:sz w:val="16"/>
          <w:szCs w:val="18"/>
          <w:lang w:val="es-PE"/>
        </w:rPr>
        <w:t>o hay límite de terminales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B02686" w:rsidRDefault="00B02686" w:rsidP="00AC04CE">
      <w:pPr>
        <w:tabs>
          <w:tab w:val="left" w:pos="360"/>
        </w:tabs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014" w:type="dxa"/>
        <w:tblInd w:w="404" w:type="dxa"/>
        <w:tblCellMar>
          <w:left w:w="28" w:type="dxa"/>
          <w:right w:w="28" w:type="dxa"/>
        </w:tblCellMar>
        <w:tblLook w:val="04A0"/>
      </w:tblPr>
      <w:tblGrid>
        <w:gridCol w:w="5964"/>
        <w:gridCol w:w="1525"/>
        <w:gridCol w:w="1525"/>
      </w:tblGrid>
      <w:tr w:rsidR="00AD0728" w:rsidRPr="00C03914" w:rsidTr="00EB74A0">
        <w:trPr>
          <w:trHeight w:val="361"/>
        </w:trPr>
        <w:tc>
          <w:tcPr>
            <w:tcW w:w="5964" w:type="dxa"/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25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25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78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25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25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550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AD0728" w:rsidTr="00EB74A0">
        <w:trPr>
          <w:trHeight w:val="378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25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AD0728" w:rsidTr="00EB74A0">
        <w:trPr>
          <w:trHeight w:val="361"/>
        </w:trPr>
        <w:tc>
          <w:tcPr>
            <w:tcW w:w="5964" w:type="dxa"/>
            <w:vAlign w:val="center"/>
          </w:tcPr>
          <w:p w:rsidR="00AD0728" w:rsidRPr="00D43EC4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C93CD4" w:rsidTr="00C93CD4">
        <w:trPr>
          <w:trHeight w:val="328"/>
        </w:trPr>
        <w:tc>
          <w:tcPr>
            <w:tcW w:w="5964" w:type="dxa"/>
            <w:vAlign w:val="center"/>
          </w:tcPr>
          <w:p w:rsidR="00C93CD4" w:rsidRPr="00E22F0E" w:rsidRDefault="00C93CD4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3050" w:type="dxa"/>
            <w:gridSpan w:val="2"/>
            <w:shd w:val="clear" w:color="auto" w:fill="F2DBDB" w:themeFill="accent2" w:themeFillTint="33"/>
            <w:vAlign w:val="center"/>
          </w:tcPr>
          <w:p w:rsidR="00C93CD4" w:rsidRPr="00E22F0E" w:rsidRDefault="00C93CD4" w:rsidP="00C93CD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C93CD4" w:rsidTr="00C93CD4">
        <w:trPr>
          <w:trHeight w:val="276"/>
        </w:trPr>
        <w:tc>
          <w:tcPr>
            <w:tcW w:w="5964" w:type="dxa"/>
            <w:vAlign w:val="center"/>
          </w:tcPr>
          <w:p w:rsidR="00C93CD4" w:rsidRPr="00E22F0E" w:rsidRDefault="00C93CD4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3050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93CD4" w:rsidRPr="00E22F0E" w:rsidRDefault="00C93CD4" w:rsidP="00C93CD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EB74A0" w:rsidRDefault="009B5040" w:rsidP="00AC04CE">
      <w:pPr>
        <w:tabs>
          <w:tab w:val="left" w:pos="360"/>
        </w:tabs>
        <w:spacing w:after="120"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-464820</wp:posOffset>
            </wp:positionH>
            <wp:positionV relativeFrom="paragraph">
              <wp:posOffset>4100195</wp:posOffset>
            </wp:positionV>
            <wp:extent cx="914400" cy="777875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F34" w:rsidRDefault="00497F34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6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AC04CE">
      <w:pPr>
        <w:spacing w:line="276" w:lineRule="auto"/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Pr="00497F34" w:rsidRDefault="00DE5AB2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-471474</wp:posOffset>
            </wp:positionH>
            <wp:positionV relativeFrom="paragraph">
              <wp:posOffset>150329</wp:posOffset>
            </wp:positionV>
            <wp:extent cx="919204" cy="779228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204" cy="77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 w:rsidR="00497F34"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AC04CE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AC04CE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AC04CE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Default="00497F3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C93CD4" w:rsidRPr="00497F34" w:rsidRDefault="00C93CD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AC04CE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AC04CE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EB74A0" w:rsidRPr="006A4412" w:rsidRDefault="00EB74A0" w:rsidP="00AC04CE">
      <w:pPr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Adquiera todo un Sistema y Soporte para la Gestión </w:t>
      </w:r>
      <w:r>
        <w:rPr>
          <w:rFonts w:ascii="Trebuchet MS" w:hAnsi="Trebuchet MS" w:cs="Trebuchet MS"/>
          <w:sz w:val="20"/>
          <w:szCs w:val="20"/>
          <w:lang w:val="es-PE"/>
        </w:rPr>
        <w:t xml:space="preserve">Contable y 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Financiera a un precio muy económico; el Programa más vendido en el Sector Público con </w:t>
      </w:r>
      <w:r>
        <w:rPr>
          <w:rFonts w:ascii="Trebuchet MS" w:hAnsi="Trebuchet MS" w:cs="Trebuchet MS"/>
          <w:sz w:val="20"/>
          <w:szCs w:val="20"/>
          <w:lang w:val="es-PE"/>
        </w:rPr>
        <w:t>más de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 1</w:t>
      </w:r>
      <w:r>
        <w:rPr>
          <w:rFonts w:ascii="Trebuchet MS" w:hAnsi="Trebuchet MS" w:cs="Trebuchet MS"/>
          <w:sz w:val="20"/>
          <w:szCs w:val="20"/>
          <w:lang w:val="es-PE"/>
        </w:rPr>
        <w:t>80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 Entidades a nivel nacional, de acuerdo a la Página web de Transparencia del MEF.</w:t>
      </w:r>
    </w:p>
    <w:p w:rsidR="00EB74A0" w:rsidRDefault="00EB74A0" w:rsidP="00AC04CE">
      <w:pPr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137" w:type="dxa"/>
        <w:tblInd w:w="488" w:type="dxa"/>
        <w:tblCellMar>
          <w:left w:w="57" w:type="dxa"/>
          <w:right w:w="57" w:type="dxa"/>
        </w:tblCellMar>
        <w:tblLook w:val="04A0"/>
      </w:tblPr>
      <w:tblGrid>
        <w:gridCol w:w="4983"/>
        <w:gridCol w:w="718"/>
        <w:gridCol w:w="560"/>
        <w:gridCol w:w="718"/>
        <w:gridCol w:w="720"/>
        <w:gridCol w:w="719"/>
        <w:gridCol w:w="719"/>
      </w:tblGrid>
      <w:tr w:rsidR="00EB74A0" w:rsidRPr="00732605" w:rsidTr="00EB74A0">
        <w:trPr>
          <w:trHeight w:val="532"/>
        </w:trPr>
        <w:tc>
          <w:tcPr>
            <w:tcW w:w="4983" w:type="dxa"/>
            <w:vMerge w:val="restart"/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Unidad Ejecutora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1 año</w:t>
            </w: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*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2 años</w:t>
            </w:r>
          </w:p>
        </w:tc>
      </w:tr>
      <w:tr w:rsidR="00EB74A0" w:rsidRPr="00732605" w:rsidTr="00EB74A0">
        <w:trPr>
          <w:trHeight w:val="171"/>
        </w:trPr>
        <w:tc>
          <w:tcPr>
            <w:tcW w:w="4983" w:type="dxa"/>
            <w:vMerge/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EB74A0" w:rsidRPr="00732605" w:rsidTr="00EB74A0">
        <w:trPr>
          <w:trHeight w:val="432"/>
        </w:trPr>
        <w:tc>
          <w:tcPr>
            <w:tcW w:w="4983" w:type="dxa"/>
            <w:vAlign w:val="center"/>
          </w:tcPr>
          <w:p w:rsidR="00EB74A0" w:rsidRPr="0028427B" w:rsidRDefault="00EB74A0" w:rsidP="00EB74A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sz w:val="16"/>
                <w:szCs w:val="16"/>
                <w:lang w:val="es-PE"/>
              </w:rPr>
              <w:t>402 Servicios Básicos de Salud Cañete-Yauyos (001287)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3,000.=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540.=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3,540.=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4,900.=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882.=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5,782.=</w:t>
            </w:r>
          </w:p>
        </w:tc>
      </w:tr>
    </w:tbl>
    <w:p w:rsidR="00EB74A0" w:rsidRPr="00EB74A0" w:rsidRDefault="00EB74A0" w:rsidP="00EB74A0">
      <w:pPr>
        <w:ind w:left="426"/>
        <w:rPr>
          <w:rFonts w:ascii="Trebuchet MS" w:hAnsi="Trebuchet MS" w:cs="Trebuchet MS"/>
          <w:sz w:val="20"/>
          <w:szCs w:val="20"/>
          <w:lang w:val="es-PE"/>
        </w:rPr>
      </w:pPr>
    </w:p>
    <w:p w:rsidR="008E5FC1" w:rsidRPr="00EB74A0" w:rsidRDefault="00EB74A0" w:rsidP="00EB74A0">
      <w:pPr>
        <w:ind w:left="426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EB74A0">
        <w:rPr>
          <w:rFonts w:ascii="Trebuchet MS" w:hAnsi="Trebuchet MS" w:cs="Trebuchet MS"/>
          <w:sz w:val="20"/>
          <w:szCs w:val="20"/>
          <w:lang w:val="es-PE"/>
        </w:rPr>
        <w:t>* Todas las Licencias por 1 año tienen el costo adicional de S/.1,180.= (Incluido IGV) por capacitación presencial, si lo desea la entidad.</w:t>
      </w: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AC04CE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1793A" w:rsidRDefault="00E1793A" w:rsidP="00AC04CE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propuesta económica corresponden a</w:t>
      </w:r>
      <w:r w:rsidR="00525286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AC04CE">
        <w:rPr>
          <w:rFonts w:ascii="Trebuchet MS" w:hAnsi="Trebuchet MS" w:cs="Trebuchet MS"/>
          <w:bCs/>
          <w:sz w:val="16"/>
          <w:szCs w:val="18"/>
          <w:lang w:val="es-PE"/>
        </w:rPr>
        <w:t>l</w:t>
      </w:r>
      <w:r w:rsidR="00525286">
        <w:rPr>
          <w:rFonts w:ascii="Trebuchet MS" w:hAnsi="Trebuchet MS" w:cs="Trebuchet MS"/>
          <w:bCs/>
          <w:sz w:val="16"/>
          <w:szCs w:val="18"/>
          <w:lang w:val="es-PE"/>
        </w:rPr>
        <w:t>os</w:t>
      </w:r>
      <w:r w:rsidR="00AC04CE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AC04CE" w:rsidRP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Servicios Básicos de Salud Cañete</w:t>
      </w:r>
      <w:r w:rsid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- Yauyos</w:t>
      </w:r>
      <w:r w:rsidR="004A1D54" w:rsidRP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="003D4EE9" w:rsidRP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</w:t>
      </w:r>
      <w:proofErr w:type="spellStart"/>
      <w:r w:rsidRP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="00AC0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001287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EB74A0" w:rsidRDefault="00EB74A0" w:rsidP="00F02D3A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B74A0" w:rsidRDefault="00EB74A0" w:rsidP="00EB74A0">
      <w:pPr>
        <w:tabs>
          <w:tab w:val="left" w:pos="360"/>
        </w:tabs>
        <w:spacing w:after="120"/>
        <w:jc w:val="both"/>
        <w:rPr>
          <w:rFonts w:ascii="Trebuchet MS" w:hAnsi="Trebuchet MS" w:cs="Trebuchet MS"/>
          <w:b/>
          <w:sz w:val="18"/>
          <w:szCs w:val="18"/>
          <w:u w:val="single"/>
          <w:lang w:val="es-PE"/>
        </w:rPr>
      </w:pPr>
      <w:r w:rsidRPr="00285E4A">
        <w:rPr>
          <w:rFonts w:ascii="Trebuchet MS" w:hAnsi="Trebuchet MS" w:cs="Trebuchet MS"/>
          <w:bCs/>
          <w:sz w:val="16"/>
          <w:szCs w:val="18"/>
          <w:lang w:val="es-PE"/>
        </w:rPr>
        <w:t>8.-</w:t>
      </w:r>
      <w:r w:rsidRPr="0080766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</w:t>
      </w:r>
      <w:r w:rsidRPr="00807669">
        <w:rPr>
          <w:rFonts w:ascii="Trebuchet MS" w:hAnsi="Trebuchet MS" w:cs="Trebuchet MS"/>
          <w:b/>
          <w:sz w:val="18"/>
          <w:szCs w:val="18"/>
          <w:u w:val="single"/>
          <w:lang w:val="es-PE"/>
        </w:rPr>
        <w:t>Oferta Especial por única vez</w:t>
      </w:r>
    </w:p>
    <w:p w:rsidR="00EB74A0" w:rsidRDefault="00EB74A0" w:rsidP="00AC04CE">
      <w:pPr>
        <w:pStyle w:val="Textoindependiente"/>
        <w:spacing w:line="240" w:lineRule="auto"/>
        <w:ind w:left="364"/>
        <w:rPr>
          <w:rFonts w:ascii="Trebuchet MS" w:hAnsi="Trebuchet MS" w:cs="Trebuchet MS"/>
          <w:b/>
          <w:spacing w:val="-2"/>
          <w:sz w:val="18"/>
          <w:szCs w:val="18"/>
          <w:lang w:val="es-PE"/>
        </w:rPr>
      </w:pPr>
      <w:r w:rsidRPr="00DE5AB2">
        <w:rPr>
          <w:rFonts w:ascii="Trebuchet MS" w:hAnsi="Trebuchet MS"/>
          <w:b/>
          <w:spacing w:val="-2"/>
          <w:szCs w:val="20"/>
          <w:lang w:val="es-PE"/>
        </w:rPr>
        <w:t xml:space="preserve">Si la </w:t>
      </w:r>
      <w:r w:rsidRPr="00DE5AB2">
        <w:rPr>
          <w:rFonts w:ascii="Trebuchet MS" w:hAnsi="Trebuchet MS" w:cs="Trebuchet MS"/>
          <w:b/>
          <w:szCs w:val="20"/>
          <w:lang w:val="es-PE"/>
        </w:rPr>
        <w:t xml:space="preserve">Dirección de Salud III Lima Norte en conjunto con las Unidades Ejecutoras ligadas a Salud de la Región Lima </w:t>
      </w:r>
      <w:r w:rsidRPr="00DE5AB2">
        <w:rPr>
          <w:rFonts w:ascii="Trebuchet MS" w:hAnsi="Trebuchet MS"/>
          <w:b/>
          <w:spacing w:val="-2"/>
          <w:szCs w:val="20"/>
          <w:lang w:val="es-PE"/>
        </w:rPr>
        <w:t xml:space="preserve">adquieren el programa </w:t>
      </w:r>
      <w:proofErr w:type="spellStart"/>
      <w:r w:rsidRPr="00DE5AB2">
        <w:rPr>
          <w:rFonts w:ascii="Trebuchet MS" w:hAnsi="Trebuchet MS"/>
          <w:b/>
          <w:spacing w:val="-2"/>
          <w:szCs w:val="20"/>
          <w:lang w:val="es-PE"/>
        </w:rPr>
        <w:t>Melissa</w:t>
      </w:r>
      <w:proofErr w:type="spellEnd"/>
      <w:r w:rsidRPr="00DE5AB2">
        <w:rPr>
          <w:rFonts w:ascii="Trebuchet MS" w:hAnsi="Trebuchet MS"/>
          <w:b/>
          <w:spacing w:val="-2"/>
          <w:szCs w:val="20"/>
          <w:lang w:val="es-PE"/>
        </w:rPr>
        <w:t xml:space="preserve"> v1.0 (SIAF Presupuestal</w:t>
      </w:r>
      <w:r w:rsidRPr="00DE5AB2">
        <w:rPr>
          <w:rFonts w:ascii="Trebuchet MS" w:hAnsi="Trebuchet MS" w:cs="Trebuchet MS"/>
          <w:b/>
          <w:spacing w:val="-2"/>
          <w:szCs w:val="20"/>
          <w:lang w:val="es-PE"/>
        </w:rPr>
        <w:t>) hasta el 31 de Julio del presente año; reduciremos el costo de la</w:t>
      </w:r>
      <w:r>
        <w:rPr>
          <w:rFonts w:ascii="Trebuchet MS" w:hAnsi="Trebuchet MS" w:cs="Trebuchet MS"/>
          <w:b/>
          <w:spacing w:val="-2"/>
          <w:sz w:val="18"/>
          <w:szCs w:val="18"/>
          <w:lang w:val="es-PE"/>
        </w:rPr>
        <w:t xml:space="preserve"> siguiente manera:</w:t>
      </w:r>
    </w:p>
    <w:p w:rsidR="00AC04CE" w:rsidRPr="00AC04CE" w:rsidRDefault="00AC04CE" w:rsidP="00AC04CE">
      <w:pPr>
        <w:pStyle w:val="Textoindependiente"/>
        <w:spacing w:line="240" w:lineRule="auto"/>
        <w:ind w:left="364"/>
        <w:rPr>
          <w:rFonts w:ascii="Trebuchet MS" w:hAnsi="Trebuchet MS" w:cs="Trebuchet MS"/>
          <w:b/>
          <w:spacing w:val="-2"/>
          <w:sz w:val="18"/>
          <w:szCs w:val="18"/>
          <w:lang w:val="es-PE"/>
        </w:rPr>
      </w:pPr>
    </w:p>
    <w:tbl>
      <w:tblPr>
        <w:tblStyle w:val="Tablaconcuadrcula"/>
        <w:tblW w:w="9137" w:type="dxa"/>
        <w:tblInd w:w="488" w:type="dxa"/>
        <w:tblCellMar>
          <w:left w:w="57" w:type="dxa"/>
          <w:right w:w="57" w:type="dxa"/>
        </w:tblCellMar>
        <w:tblLook w:val="04A0"/>
      </w:tblPr>
      <w:tblGrid>
        <w:gridCol w:w="4983"/>
        <w:gridCol w:w="718"/>
        <w:gridCol w:w="560"/>
        <w:gridCol w:w="718"/>
        <w:gridCol w:w="720"/>
        <w:gridCol w:w="719"/>
        <w:gridCol w:w="719"/>
      </w:tblGrid>
      <w:tr w:rsidR="00EB74A0" w:rsidRPr="00732605" w:rsidTr="00EB74A0">
        <w:trPr>
          <w:trHeight w:val="532"/>
        </w:trPr>
        <w:tc>
          <w:tcPr>
            <w:tcW w:w="4983" w:type="dxa"/>
            <w:vMerge w:val="restart"/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Unidad Ejecutora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1 año</w:t>
            </w: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*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2 años</w:t>
            </w:r>
          </w:p>
        </w:tc>
      </w:tr>
      <w:tr w:rsidR="00EB74A0" w:rsidRPr="00732605" w:rsidTr="00EB74A0">
        <w:trPr>
          <w:trHeight w:val="171"/>
        </w:trPr>
        <w:tc>
          <w:tcPr>
            <w:tcW w:w="4983" w:type="dxa"/>
            <w:vMerge/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4A0" w:rsidRPr="0028427B" w:rsidRDefault="00EB74A0" w:rsidP="00EB74A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EB74A0" w:rsidRPr="00732605" w:rsidTr="00EB74A0">
        <w:trPr>
          <w:trHeight w:val="432"/>
        </w:trPr>
        <w:tc>
          <w:tcPr>
            <w:tcW w:w="4983" w:type="dxa"/>
            <w:vAlign w:val="center"/>
          </w:tcPr>
          <w:p w:rsidR="00EB74A0" w:rsidRPr="0028427B" w:rsidRDefault="00EB74A0" w:rsidP="00EB74A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sz w:val="16"/>
                <w:szCs w:val="16"/>
                <w:lang w:val="es-PE"/>
              </w:rPr>
              <w:t>402 Servicios Básicos de Salud Cañete-Yauyos (001287)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2,800.=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504.=</w:t>
            </w:r>
          </w:p>
        </w:tc>
        <w:tc>
          <w:tcPr>
            <w:tcW w:w="0" w:type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3,304.=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4,450.=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801.=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B74A0" w:rsidRPr="0028427B" w:rsidRDefault="00EB74A0" w:rsidP="00EB74A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5,251.=</w:t>
            </w:r>
          </w:p>
        </w:tc>
      </w:tr>
    </w:tbl>
    <w:p w:rsidR="00EB74A0" w:rsidRDefault="00EB74A0" w:rsidP="00EB74A0">
      <w:pPr>
        <w:ind w:left="426"/>
        <w:rPr>
          <w:rFonts w:ascii="Trebuchet MS" w:hAnsi="Trebuchet MS" w:cs="Trebuchet MS"/>
          <w:sz w:val="20"/>
          <w:szCs w:val="20"/>
          <w:lang w:val="es-PE"/>
        </w:rPr>
      </w:pPr>
    </w:p>
    <w:p w:rsidR="00EB74A0" w:rsidRDefault="00EB74A0" w:rsidP="00AC04CE">
      <w:pPr>
        <w:ind w:left="426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20"/>
          <w:szCs w:val="20"/>
          <w:lang w:val="es-PE"/>
        </w:rPr>
        <w:t>* Para las Licencias de 1 año, la capacitación presencial es totalmente gratuita</w:t>
      </w:r>
      <w:proofErr w:type="gramStart"/>
      <w:r>
        <w:rPr>
          <w:rFonts w:ascii="Trebuchet MS" w:hAnsi="Trebuchet MS" w:cs="Trebuchet MS"/>
          <w:sz w:val="20"/>
          <w:szCs w:val="20"/>
          <w:lang w:val="es-PE"/>
        </w:rPr>
        <w:t>!!!</w:t>
      </w:r>
      <w:proofErr w:type="gramEnd"/>
      <w:r>
        <w:rPr>
          <w:rFonts w:ascii="Trebuchet MS" w:hAnsi="Trebuchet MS" w:cs="Trebuchet MS"/>
          <w:sz w:val="20"/>
          <w:szCs w:val="20"/>
          <w:lang w:val="es-PE"/>
        </w:rPr>
        <w:t xml:space="preserve"> Debiéndose  programar grupos de capacitación.</w:t>
      </w:r>
    </w:p>
    <w:p w:rsidR="00EB74A0" w:rsidRDefault="00EB74A0" w:rsidP="00EB74A0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D2F29" w:rsidRDefault="00ED2F29" w:rsidP="00AC04CE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bCs/>
          <w:sz w:val="22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C93965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3C276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C93965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3D4EE9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="005A42E5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 xml:space="preserve">no malgaste su valioso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DE5AB2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403170</wp:posOffset>
            </wp:positionH>
            <wp:positionV relativeFrom="paragraph">
              <wp:posOffset>71672</wp:posOffset>
            </wp:positionV>
            <wp:extent cx="903301" cy="779228"/>
            <wp:effectExtent l="1905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01" cy="77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04C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</w:t>
      </w:r>
      <w:r w:rsidR="00AC04CE">
        <w:rPr>
          <w:rFonts w:ascii="Trebuchet MS" w:hAnsi="Trebuchet MS" w:cs="Trebuchet MS"/>
          <w:sz w:val="16"/>
          <w:szCs w:val="18"/>
          <w:lang w:val="es-PE"/>
        </w:rPr>
        <w:t>,</w:t>
      </w:r>
    </w:p>
    <w:p w:rsidR="00AC04CE" w:rsidRPr="00AC04CE" w:rsidRDefault="00AC04C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AC04CE" w:rsidRPr="00BA2E76" w:rsidRDefault="00AC04CE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Grónerth </w:t>
      </w:r>
      <w:r w:rsidR="003822D0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6B6116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AC04CE">
      <w:headerReference w:type="default" r:id="rId9"/>
      <w:pgSz w:w="11906" w:h="16838"/>
      <w:pgMar w:top="1361" w:right="1361" w:bottom="426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4A0" w:rsidRDefault="00EB74A0">
      <w:r>
        <w:separator/>
      </w:r>
    </w:p>
  </w:endnote>
  <w:endnote w:type="continuationSeparator" w:id="0">
    <w:p w:rsidR="00EB74A0" w:rsidRDefault="00EB7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4A0" w:rsidRDefault="00EB74A0">
      <w:r>
        <w:separator/>
      </w:r>
    </w:p>
  </w:footnote>
  <w:footnote w:type="continuationSeparator" w:id="0">
    <w:p w:rsidR="00EB74A0" w:rsidRDefault="00EB7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0" w:rsidRPr="00DA3BFD" w:rsidRDefault="00EB74A0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4133215</wp:posOffset>
          </wp:positionH>
          <wp:positionV relativeFrom="paragraph">
            <wp:posOffset>-56515</wp:posOffset>
          </wp:positionV>
          <wp:extent cx="1714500" cy="42545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EB74A0" w:rsidRPr="00DA3BFD" w:rsidRDefault="00EB74A0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EB74A0" w:rsidRDefault="00EB74A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57B"/>
    <w:rsid w:val="000049B8"/>
    <w:rsid w:val="0000529E"/>
    <w:rsid w:val="000149D4"/>
    <w:rsid w:val="00016C26"/>
    <w:rsid w:val="00016E99"/>
    <w:rsid w:val="000205F6"/>
    <w:rsid w:val="0002193A"/>
    <w:rsid w:val="00022A4F"/>
    <w:rsid w:val="0003107F"/>
    <w:rsid w:val="00032371"/>
    <w:rsid w:val="000343B4"/>
    <w:rsid w:val="0003451B"/>
    <w:rsid w:val="00035AE3"/>
    <w:rsid w:val="000361C9"/>
    <w:rsid w:val="00042B1B"/>
    <w:rsid w:val="00043965"/>
    <w:rsid w:val="00044A34"/>
    <w:rsid w:val="00047491"/>
    <w:rsid w:val="00053AEA"/>
    <w:rsid w:val="00057372"/>
    <w:rsid w:val="0006732F"/>
    <w:rsid w:val="00067379"/>
    <w:rsid w:val="00074D0D"/>
    <w:rsid w:val="00075500"/>
    <w:rsid w:val="00076E49"/>
    <w:rsid w:val="0007705D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4D90"/>
    <w:rsid w:val="00095BFB"/>
    <w:rsid w:val="00097621"/>
    <w:rsid w:val="000A2484"/>
    <w:rsid w:val="000A2B32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2434"/>
    <w:rsid w:val="000F4E87"/>
    <w:rsid w:val="0010733E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42FD"/>
    <w:rsid w:val="00155054"/>
    <w:rsid w:val="0015733C"/>
    <w:rsid w:val="0016127D"/>
    <w:rsid w:val="00162355"/>
    <w:rsid w:val="001640BC"/>
    <w:rsid w:val="0016538E"/>
    <w:rsid w:val="00167A4E"/>
    <w:rsid w:val="00173389"/>
    <w:rsid w:val="00173439"/>
    <w:rsid w:val="00173D7A"/>
    <w:rsid w:val="00173D8D"/>
    <w:rsid w:val="00174A1A"/>
    <w:rsid w:val="00186269"/>
    <w:rsid w:val="00191EE7"/>
    <w:rsid w:val="00197640"/>
    <w:rsid w:val="00197654"/>
    <w:rsid w:val="001A3047"/>
    <w:rsid w:val="001A68A7"/>
    <w:rsid w:val="001A6AEB"/>
    <w:rsid w:val="001B1095"/>
    <w:rsid w:val="001B2C50"/>
    <w:rsid w:val="001B54D6"/>
    <w:rsid w:val="001B6D52"/>
    <w:rsid w:val="001B720D"/>
    <w:rsid w:val="001C1D9E"/>
    <w:rsid w:val="001C43BE"/>
    <w:rsid w:val="001C7B9A"/>
    <w:rsid w:val="001D1E02"/>
    <w:rsid w:val="001D4F4E"/>
    <w:rsid w:val="001E4128"/>
    <w:rsid w:val="001E53E9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53DA"/>
    <w:rsid w:val="00216547"/>
    <w:rsid w:val="00222E84"/>
    <w:rsid w:val="002256E4"/>
    <w:rsid w:val="00227155"/>
    <w:rsid w:val="00227EB3"/>
    <w:rsid w:val="002328D0"/>
    <w:rsid w:val="002330F6"/>
    <w:rsid w:val="00237AB8"/>
    <w:rsid w:val="002405F7"/>
    <w:rsid w:val="00240F96"/>
    <w:rsid w:val="00241136"/>
    <w:rsid w:val="00243784"/>
    <w:rsid w:val="002443C7"/>
    <w:rsid w:val="002446C2"/>
    <w:rsid w:val="00251327"/>
    <w:rsid w:val="002548EF"/>
    <w:rsid w:val="00255928"/>
    <w:rsid w:val="00261C24"/>
    <w:rsid w:val="002667F0"/>
    <w:rsid w:val="00270774"/>
    <w:rsid w:val="002766F6"/>
    <w:rsid w:val="00281E0D"/>
    <w:rsid w:val="0028278B"/>
    <w:rsid w:val="00283F06"/>
    <w:rsid w:val="00290545"/>
    <w:rsid w:val="00290672"/>
    <w:rsid w:val="0029070E"/>
    <w:rsid w:val="00291400"/>
    <w:rsid w:val="00291775"/>
    <w:rsid w:val="002934D8"/>
    <w:rsid w:val="00293D73"/>
    <w:rsid w:val="00294C11"/>
    <w:rsid w:val="00294E32"/>
    <w:rsid w:val="00295351"/>
    <w:rsid w:val="00295496"/>
    <w:rsid w:val="00295C00"/>
    <w:rsid w:val="00296ED8"/>
    <w:rsid w:val="00297107"/>
    <w:rsid w:val="002A03DD"/>
    <w:rsid w:val="002A2299"/>
    <w:rsid w:val="002A67A6"/>
    <w:rsid w:val="002A7131"/>
    <w:rsid w:val="002B163F"/>
    <w:rsid w:val="002B23C3"/>
    <w:rsid w:val="002B5BD4"/>
    <w:rsid w:val="002C5055"/>
    <w:rsid w:val="002C78D4"/>
    <w:rsid w:val="002C7CA9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6BB9"/>
    <w:rsid w:val="00327A13"/>
    <w:rsid w:val="0033094D"/>
    <w:rsid w:val="00330E56"/>
    <w:rsid w:val="0033213F"/>
    <w:rsid w:val="00333F4C"/>
    <w:rsid w:val="00334CF3"/>
    <w:rsid w:val="00334E5A"/>
    <w:rsid w:val="00335B3C"/>
    <w:rsid w:val="00335D4B"/>
    <w:rsid w:val="00344E8F"/>
    <w:rsid w:val="003529F7"/>
    <w:rsid w:val="00355B4B"/>
    <w:rsid w:val="003577B8"/>
    <w:rsid w:val="00360E56"/>
    <w:rsid w:val="0036197E"/>
    <w:rsid w:val="00362622"/>
    <w:rsid w:val="00363080"/>
    <w:rsid w:val="0036553C"/>
    <w:rsid w:val="003666EB"/>
    <w:rsid w:val="003679F0"/>
    <w:rsid w:val="0037083B"/>
    <w:rsid w:val="00377CE0"/>
    <w:rsid w:val="003822D0"/>
    <w:rsid w:val="003911A3"/>
    <w:rsid w:val="003917B8"/>
    <w:rsid w:val="00391D60"/>
    <w:rsid w:val="00396F13"/>
    <w:rsid w:val="003A2A34"/>
    <w:rsid w:val="003B01E0"/>
    <w:rsid w:val="003B4088"/>
    <w:rsid w:val="003B5E77"/>
    <w:rsid w:val="003B606C"/>
    <w:rsid w:val="003C276E"/>
    <w:rsid w:val="003C7F0A"/>
    <w:rsid w:val="003D0A7F"/>
    <w:rsid w:val="003D1C05"/>
    <w:rsid w:val="003D1E1E"/>
    <w:rsid w:val="003D29CA"/>
    <w:rsid w:val="003D4EE9"/>
    <w:rsid w:val="003D6C24"/>
    <w:rsid w:val="003D6F1F"/>
    <w:rsid w:val="003E169D"/>
    <w:rsid w:val="003F0C1D"/>
    <w:rsid w:val="003F6CE7"/>
    <w:rsid w:val="004044ED"/>
    <w:rsid w:val="0040545F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3876"/>
    <w:rsid w:val="00435999"/>
    <w:rsid w:val="00440071"/>
    <w:rsid w:val="00442D10"/>
    <w:rsid w:val="0044492D"/>
    <w:rsid w:val="00446562"/>
    <w:rsid w:val="004501EA"/>
    <w:rsid w:val="00457D1C"/>
    <w:rsid w:val="004648DD"/>
    <w:rsid w:val="00464EB6"/>
    <w:rsid w:val="004659E6"/>
    <w:rsid w:val="004675BA"/>
    <w:rsid w:val="00471478"/>
    <w:rsid w:val="00473863"/>
    <w:rsid w:val="004739E9"/>
    <w:rsid w:val="00475CBE"/>
    <w:rsid w:val="0047696D"/>
    <w:rsid w:val="00480A66"/>
    <w:rsid w:val="004811B3"/>
    <w:rsid w:val="00485480"/>
    <w:rsid w:val="0048666C"/>
    <w:rsid w:val="00486777"/>
    <w:rsid w:val="0048684D"/>
    <w:rsid w:val="0049123F"/>
    <w:rsid w:val="004912CB"/>
    <w:rsid w:val="00491E4C"/>
    <w:rsid w:val="00493447"/>
    <w:rsid w:val="004941B3"/>
    <w:rsid w:val="00495349"/>
    <w:rsid w:val="004959F9"/>
    <w:rsid w:val="00497F34"/>
    <w:rsid w:val="004A1D54"/>
    <w:rsid w:val="004A2A83"/>
    <w:rsid w:val="004A2F38"/>
    <w:rsid w:val="004A5049"/>
    <w:rsid w:val="004A56F8"/>
    <w:rsid w:val="004B006D"/>
    <w:rsid w:val="004B0341"/>
    <w:rsid w:val="004B18B3"/>
    <w:rsid w:val="004B1D7E"/>
    <w:rsid w:val="004B291A"/>
    <w:rsid w:val="004B6A5D"/>
    <w:rsid w:val="004B73DE"/>
    <w:rsid w:val="004B75A6"/>
    <w:rsid w:val="004C1BBB"/>
    <w:rsid w:val="004C4FDB"/>
    <w:rsid w:val="004C590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EB6"/>
    <w:rsid w:val="00503A82"/>
    <w:rsid w:val="0050536C"/>
    <w:rsid w:val="00505A94"/>
    <w:rsid w:val="00510B1C"/>
    <w:rsid w:val="00511044"/>
    <w:rsid w:val="00514D6A"/>
    <w:rsid w:val="00515E89"/>
    <w:rsid w:val="00516135"/>
    <w:rsid w:val="00525286"/>
    <w:rsid w:val="0052634A"/>
    <w:rsid w:val="00526D2C"/>
    <w:rsid w:val="0052772C"/>
    <w:rsid w:val="00527C80"/>
    <w:rsid w:val="00527DEB"/>
    <w:rsid w:val="00534137"/>
    <w:rsid w:val="005362DB"/>
    <w:rsid w:val="00536BAB"/>
    <w:rsid w:val="00541750"/>
    <w:rsid w:val="0054216B"/>
    <w:rsid w:val="00543B47"/>
    <w:rsid w:val="00543CB4"/>
    <w:rsid w:val="00545652"/>
    <w:rsid w:val="005539E5"/>
    <w:rsid w:val="005540BA"/>
    <w:rsid w:val="00560208"/>
    <w:rsid w:val="005647B8"/>
    <w:rsid w:val="00566A9E"/>
    <w:rsid w:val="00566B97"/>
    <w:rsid w:val="00566E17"/>
    <w:rsid w:val="00571130"/>
    <w:rsid w:val="0057707E"/>
    <w:rsid w:val="00577F3E"/>
    <w:rsid w:val="00580015"/>
    <w:rsid w:val="00591CAA"/>
    <w:rsid w:val="00593BAE"/>
    <w:rsid w:val="005959B8"/>
    <w:rsid w:val="00596522"/>
    <w:rsid w:val="005A39BC"/>
    <w:rsid w:val="005A3C4E"/>
    <w:rsid w:val="005A42E5"/>
    <w:rsid w:val="005A4491"/>
    <w:rsid w:val="005A5D71"/>
    <w:rsid w:val="005A6E84"/>
    <w:rsid w:val="005B5E82"/>
    <w:rsid w:val="005B7537"/>
    <w:rsid w:val="005C3A6B"/>
    <w:rsid w:val="005C6708"/>
    <w:rsid w:val="005D1B92"/>
    <w:rsid w:val="005D1BFF"/>
    <w:rsid w:val="005D296C"/>
    <w:rsid w:val="005D39CD"/>
    <w:rsid w:val="005D6371"/>
    <w:rsid w:val="005D6EE5"/>
    <w:rsid w:val="005E1C1E"/>
    <w:rsid w:val="005E2779"/>
    <w:rsid w:val="005E6F56"/>
    <w:rsid w:val="005F187D"/>
    <w:rsid w:val="005F252B"/>
    <w:rsid w:val="005F2D55"/>
    <w:rsid w:val="005F6A7E"/>
    <w:rsid w:val="005F6D81"/>
    <w:rsid w:val="005F79D6"/>
    <w:rsid w:val="00601094"/>
    <w:rsid w:val="00605E68"/>
    <w:rsid w:val="00610E3F"/>
    <w:rsid w:val="00611B62"/>
    <w:rsid w:val="00611DCD"/>
    <w:rsid w:val="006128D0"/>
    <w:rsid w:val="006162D8"/>
    <w:rsid w:val="00620AF0"/>
    <w:rsid w:val="006231D0"/>
    <w:rsid w:val="006244F7"/>
    <w:rsid w:val="00624810"/>
    <w:rsid w:val="00625E27"/>
    <w:rsid w:val="00626808"/>
    <w:rsid w:val="00633454"/>
    <w:rsid w:val="0063560C"/>
    <w:rsid w:val="006362A9"/>
    <w:rsid w:val="006365E5"/>
    <w:rsid w:val="00637EE0"/>
    <w:rsid w:val="0064034B"/>
    <w:rsid w:val="00640BB0"/>
    <w:rsid w:val="00642714"/>
    <w:rsid w:val="006461CA"/>
    <w:rsid w:val="00646A9D"/>
    <w:rsid w:val="0064782B"/>
    <w:rsid w:val="00650551"/>
    <w:rsid w:val="00651332"/>
    <w:rsid w:val="0065515F"/>
    <w:rsid w:val="00656D27"/>
    <w:rsid w:val="00663559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06FB"/>
    <w:rsid w:val="00683037"/>
    <w:rsid w:val="00683942"/>
    <w:rsid w:val="00684D21"/>
    <w:rsid w:val="0068504E"/>
    <w:rsid w:val="00685E90"/>
    <w:rsid w:val="006860B8"/>
    <w:rsid w:val="0068792A"/>
    <w:rsid w:val="00687A22"/>
    <w:rsid w:val="0069456C"/>
    <w:rsid w:val="00695CCA"/>
    <w:rsid w:val="00697550"/>
    <w:rsid w:val="00697C23"/>
    <w:rsid w:val="006A001E"/>
    <w:rsid w:val="006A0C96"/>
    <w:rsid w:val="006A11AC"/>
    <w:rsid w:val="006A58F0"/>
    <w:rsid w:val="006A7A1E"/>
    <w:rsid w:val="006B03C2"/>
    <w:rsid w:val="006B0CFC"/>
    <w:rsid w:val="006B1685"/>
    <w:rsid w:val="006B209F"/>
    <w:rsid w:val="006B2111"/>
    <w:rsid w:val="006B4AAF"/>
    <w:rsid w:val="006B6116"/>
    <w:rsid w:val="006B6D5F"/>
    <w:rsid w:val="006B7D37"/>
    <w:rsid w:val="006B7E07"/>
    <w:rsid w:val="006C1387"/>
    <w:rsid w:val="006C2D62"/>
    <w:rsid w:val="006C4177"/>
    <w:rsid w:val="006D05EF"/>
    <w:rsid w:val="006D2017"/>
    <w:rsid w:val="006D3B59"/>
    <w:rsid w:val="006D40E2"/>
    <w:rsid w:val="006D4C09"/>
    <w:rsid w:val="006D689E"/>
    <w:rsid w:val="006D748E"/>
    <w:rsid w:val="006E175B"/>
    <w:rsid w:val="006E4213"/>
    <w:rsid w:val="006E4BDB"/>
    <w:rsid w:val="006E6E6A"/>
    <w:rsid w:val="006E72B8"/>
    <w:rsid w:val="006E7E48"/>
    <w:rsid w:val="006F4CFA"/>
    <w:rsid w:val="007022DC"/>
    <w:rsid w:val="007032D3"/>
    <w:rsid w:val="00704815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306E"/>
    <w:rsid w:val="0074164E"/>
    <w:rsid w:val="00746B0B"/>
    <w:rsid w:val="007473E8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0F18"/>
    <w:rsid w:val="007752A8"/>
    <w:rsid w:val="00777093"/>
    <w:rsid w:val="00782AC0"/>
    <w:rsid w:val="007879C3"/>
    <w:rsid w:val="00790F2E"/>
    <w:rsid w:val="00791E25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140"/>
    <w:rsid w:val="007C08BF"/>
    <w:rsid w:val="007C1B8B"/>
    <w:rsid w:val="007C1CEB"/>
    <w:rsid w:val="007C2570"/>
    <w:rsid w:val="007C2731"/>
    <w:rsid w:val="007C4230"/>
    <w:rsid w:val="007C71D1"/>
    <w:rsid w:val="007D2E12"/>
    <w:rsid w:val="007D3C6D"/>
    <w:rsid w:val="007D6B4A"/>
    <w:rsid w:val="007E0652"/>
    <w:rsid w:val="007E15AC"/>
    <w:rsid w:val="007E251C"/>
    <w:rsid w:val="007E348D"/>
    <w:rsid w:val="007F0307"/>
    <w:rsid w:val="007F42FA"/>
    <w:rsid w:val="007F4B51"/>
    <w:rsid w:val="007F5D69"/>
    <w:rsid w:val="00800E26"/>
    <w:rsid w:val="00800F1F"/>
    <w:rsid w:val="00800F42"/>
    <w:rsid w:val="008018DD"/>
    <w:rsid w:val="008058CD"/>
    <w:rsid w:val="00806627"/>
    <w:rsid w:val="0080798B"/>
    <w:rsid w:val="00813214"/>
    <w:rsid w:val="0081675C"/>
    <w:rsid w:val="00816949"/>
    <w:rsid w:val="0082472A"/>
    <w:rsid w:val="00825303"/>
    <w:rsid w:val="00825655"/>
    <w:rsid w:val="00825B13"/>
    <w:rsid w:val="00826DC6"/>
    <w:rsid w:val="00827AEE"/>
    <w:rsid w:val="00827CFA"/>
    <w:rsid w:val="00831886"/>
    <w:rsid w:val="00834915"/>
    <w:rsid w:val="00835C99"/>
    <w:rsid w:val="0083621C"/>
    <w:rsid w:val="0084288A"/>
    <w:rsid w:val="00843FA0"/>
    <w:rsid w:val="008451F9"/>
    <w:rsid w:val="008524A2"/>
    <w:rsid w:val="00855110"/>
    <w:rsid w:val="00855C46"/>
    <w:rsid w:val="008603D1"/>
    <w:rsid w:val="008605B9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2F68"/>
    <w:rsid w:val="008A37B7"/>
    <w:rsid w:val="008A3D5B"/>
    <w:rsid w:val="008A3E8C"/>
    <w:rsid w:val="008A4D31"/>
    <w:rsid w:val="008A67ED"/>
    <w:rsid w:val="008A7088"/>
    <w:rsid w:val="008B07BA"/>
    <w:rsid w:val="008B1A48"/>
    <w:rsid w:val="008B7DBF"/>
    <w:rsid w:val="008C2815"/>
    <w:rsid w:val="008C2F8B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1A28"/>
    <w:rsid w:val="008E2DAA"/>
    <w:rsid w:val="008E431C"/>
    <w:rsid w:val="008E5FC1"/>
    <w:rsid w:val="008E7BEC"/>
    <w:rsid w:val="008F45B4"/>
    <w:rsid w:val="008F7076"/>
    <w:rsid w:val="00912122"/>
    <w:rsid w:val="00920310"/>
    <w:rsid w:val="00920485"/>
    <w:rsid w:val="009307B5"/>
    <w:rsid w:val="00931D40"/>
    <w:rsid w:val="0093208D"/>
    <w:rsid w:val="009322AE"/>
    <w:rsid w:val="00933F42"/>
    <w:rsid w:val="00936D01"/>
    <w:rsid w:val="00936D05"/>
    <w:rsid w:val="0093705B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1F84"/>
    <w:rsid w:val="0097603A"/>
    <w:rsid w:val="00977D2E"/>
    <w:rsid w:val="0098094B"/>
    <w:rsid w:val="00981AC0"/>
    <w:rsid w:val="00981D90"/>
    <w:rsid w:val="009844A4"/>
    <w:rsid w:val="00990C55"/>
    <w:rsid w:val="009912A1"/>
    <w:rsid w:val="0099374D"/>
    <w:rsid w:val="009942F3"/>
    <w:rsid w:val="009948A2"/>
    <w:rsid w:val="00994C8F"/>
    <w:rsid w:val="009957CC"/>
    <w:rsid w:val="00995D49"/>
    <w:rsid w:val="00997B81"/>
    <w:rsid w:val="009A034F"/>
    <w:rsid w:val="009A4FC3"/>
    <w:rsid w:val="009A5A4B"/>
    <w:rsid w:val="009A634F"/>
    <w:rsid w:val="009B007C"/>
    <w:rsid w:val="009B2179"/>
    <w:rsid w:val="009B5040"/>
    <w:rsid w:val="009C1FC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2DF7"/>
    <w:rsid w:val="009E6C03"/>
    <w:rsid w:val="009E6D61"/>
    <w:rsid w:val="009F0316"/>
    <w:rsid w:val="009F3835"/>
    <w:rsid w:val="009F3CD9"/>
    <w:rsid w:val="009F5994"/>
    <w:rsid w:val="009F63FA"/>
    <w:rsid w:val="009F65D0"/>
    <w:rsid w:val="009F7025"/>
    <w:rsid w:val="009F790E"/>
    <w:rsid w:val="00A01D24"/>
    <w:rsid w:val="00A01D3C"/>
    <w:rsid w:val="00A0513C"/>
    <w:rsid w:val="00A147B6"/>
    <w:rsid w:val="00A17C16"/>
    <w:rsid w:val="00A22170"/>
    <w:rsid w:val="00A222D3"/>
    <w:rsid w:val="00A241F6"/>
    <w:rsid w:val="00A313CD"/>
    <w:rsid w:val="00A323D3"/>
    <w:rsid w:val="00A32722"/>
    <w:rsid w:val="00A43D6C"/>
    <w:rsid w:val="00A47A96"/>
    <w:rsid w:val="00A538F2"/>
    <w:rsid w:val="00A53B9E"/>
    <w:rsid w:val="00A5475D"/>
    <w:rsid w:val="00A55A16"/>
    <w:rsid w:val="00A55DA8"/>
    <w:rsid w:val="00A56BE8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8798C"/>
    <w:rsid w:val="00A9292D"/>
    <w:rsid w:val="00A9548F"/>
    <w:rsid w:val="00A96942"/>
    <w:rsid w:val="00AA17F6"/>
    <w:rsid w:val="00AA1BD5"/>
    <w:rsid w:val="00AA4CB5"/>
    <w:rsid w:val="00AB355C"/>
    <w:rsid w:val="00AB580E"/>
    <w:rsid w:val="00AB78AD"/>
    <w:rsid w:val="00AB79D1"/>
    <w:rsid w:val="00AC04CE"/>
    <w:rsid w:val="00AC2719"/>
    <w:rsid w:val="00AC3E99"/>
    <w:rsid w:val="00AC734B"/>
    <w:rsid w:val="00AD0728"/>
    <w:rsid w:val="00AD2007"/>
    <w:rsid w:val="00AD6DE9"/>
    <w:rsid w:val="00AE003D"/>
    <w:rsid w:val="00AE1D2F"/>
    <w:rsid w:val="00AE7204"/>
    <w:rsid w:val="00AF2071"/>
    <w:rsid w:val="00AF330F"/>
    <w:rsid w:val="00B01958"/>
    <w:rsid w:val="00B02686"/>
    <w:rsid w:val="00B04F12"/>
    <w:rsid w:val="00B06CCD"/>
    <w:rsid w:val="00B07CC1"/>
    <w:rsid w:val="00B07DF5"/>
    <w:rsid w:val="00B106F0"/>
    <w:rsid w:val="00B1223F"/>
    <w:rsid w:val="00B133D7"/>
    <w:rsid w:val="00B15CAE"/>
    <w:rsid w:val="00B22754"/>
    <w:rsid w:val="00B253F7"/>
    <w:rsid w:val="00B2790E"/>
    <w:rsid w:val="00B305CA"/>
    <w:rsid w:val="00B32263"/>
    <w:rsid w:val="00B3486E"/>
    <w:rsid w:val="00B43445"/>
    <w:rsid w:val="00B45B3D"/>
    <w:rsid w:val="00B510E1"/>
    <w:rsid w:val="00B630E3"/>
    <w:rsid w:val="00B6356F"/>
    <w:rsid w:val="00B658E2"/>
    <w:rsid w:val="00B673CA"/>
    <w:rsid w:val="00B705B5"/>
    <w:rsid w:val="00B72D5D"/>
    <w:rsid w:val="00B83BDE"/>
    <w:rsid w:val="00B846ED"/>
    <w:rsid w:val="00B8685D"/>
    <w:rsid w:val="00B86CCF"/>
    <w:rsid w:val="00B92071"/>
    <w:rsid w:val="00B92906"/>
    <w:rsid w:val="00B940E7"/>
    <w:rsid w:val="00B9459E"/>
    <w:rsid w:val="00B94BD1"/>
    <w:rsid w:val="00B95039"/>
    <w:rsid w:val="00B97E9F"/>
    <w:rsid w:val="00BA0053"/>
    <w:rsid w:val="00BA05A7"/>
    <w:rsid w:val="00BA118A"/>
    <w:rsid w:val="00BA2E76"/>
    <w:rsid w:val="00BA3DFF"/>
    <w:rsid w:val="00BB03A6"/>
    <w:rsid w:val="00BB0BB6"/>
    <w:rsid w:val="00BB197A"/>
    <w:rsid w:val="00BC4722"/>
    <w:rsid w:val="00BD03DF"/>
    <w:rsid w:val="00BD2BF8"/>
    <w:rsid w:val="00BD51DD"/>
    <w:rsid w:val="00BE2C27"/>
    <w:rsid w:val="00BE2C86"/>
    <w:rsid w:val="00BE41E3"/>
    <w:rsid w:val="00BE5197"/>
    <w:rsid w:val="00BE7283"/>
    <w:rsid w:val="00BF0D22"/>
    <w:rsid w:val="00BF1B02"/>
    <w:rsid w:val="00BF37FA"/>
    <w:rsid w:val="00BF70FD"/>
    <w:rsid w:val="00BF7A02"/>
    <w:rsid w:val="00BF7CEE"/>
    <w:rsid w:val="00BF7CFC"/>
    <w:rsid w:val="00C00125"/>
    <w:rsid w:val="00C0106E"/>
    <w:rsid w:val="00C03914"/>
    <w:rsid w:val="00C064E2"/>
    <w:rsid w:val="00C113A3"/>
    <w:rsid w:val="00C15FDD"/>
    <w:rsid w:val="00C17879"/>
    <w:rsid w:val="00C17C79"/>
    <w:rsid w:val="00C17E8B"/>
    <w:rsid w:val="00C25244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57F64"/>
    <w:rsid w:val="00C6260B"/>
    <w:rsid w:val="00C66A56"/>
    <w:rsid w:val="00C70EE3"/>
    <w:rsid w:val="00C72C2D"/>
    <w:rsid w:val="00C765CD"/>
    <w:rsid w:val="00C82563"/>
    <w:rsid w:val="00C82DDC"/>
    <w:rsid w:val="00C83E81"/>
    <w:rsid w:val="00C84D2A"/>
    <w:rsid w:val="00C8719B"/>
    <w:rsid w:val="00C87AE3"/>
    <w:rsid w:val="00C87C74"/>
    <w:rsid w:val="00C931F4"/>
    <w:rsid w:val="00C937B2"/>
    <w:rsid w:val="00C93965"/>
    <w:rsid w:val="00C93CD4"/>
    <w:rsid w:val="00CA3263"/>
    <w:rsid w:val="00CA4F24"/>
    <w:rsid w:val="00CA54AC"/>
    <w:rsid w:val="00CA6678"/>
    <w:rsid w:val="00CA729D"/>
    <w:rsid w:val="00CB200B"/>
    <w:rsid w:val="00CB3D20"/>
    <w:rsid w:val="00CB4038"/>
    <w:rsid w:val="00CB4D98"/>
    <w:rsid w:val="00CB69A5"/>
    <w:rsid w:val="00CC6753"/>
    <w:rsid w:val="00CD0BDE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2832"/>
    <w:rsid w:val="00D22F06"/>
    <w:rsid w:val="00D23B1F"/>
    <w:rsid w:val="00D24118"/>
    <w:rsid w:val="00D305E7"/>
    <w:rsid w:val="00D3214A"/>
    <w:rsid w:val="00D34E18"/>
    <w:rsid w:val="00D35FB2"/>
    <w:rsid w:val="00D36B2B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6626F"/>
    <w:rsid w:val="00D70ACB"/>
    <w:rsid w:val="00D72DCD"/>
    <w:rsid w:val="00D73390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4E0C"/>
    <w:rsid w:val="00D97690"/>
    <w:rsid w:val="00DA0CFA"/>
    <w:rsid w:val="00DA3BFD"/>
    <w:rsid w:val="00DA587B"/>
    <w:rsid w:val="00DA5AD8"/>
    <w:rsid w:val="00DA7723"/>
    <w:rsid w:val="00DB3BFD"/>
    <w:rsid w:val="00DB4880"/>
    <w:rsid w:val="00DC1869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3CA9"/>
    <w:rsid w:val="00DD67B7"/>
    <w:rsid w:val="00DE127E"/>
    <w:rsid w:val="00DE398B"/>
    <w:rsid w:val="00DE3F30"/>
    <w:rsid w:val="00DE41DB"/>
    <w:rsid w:val="00DE5AB2"/>
    <w:rsid w:val="00DF1253"/>
    <w:rsid w:val="00DF299E"/>
    <w:rsid w:val="00DF4634"/>
    <w:rsid w:val="00E04C94"/>
    <w:rsid w:val="00E1022B"/>
    <w:rsid w:val="00E10587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5C48"/>
    <w:rsid w:val="00E4280E"/>
    <w:rsid w:val="00E43A5C"/>
    <w:rsid w:val="00E47595"/>
    <w:rsid w:val="00E55F88"/>
    <w:rsid w:val="00E64CAB"/>
    <w:rsid w:val="00E70066"/>
    <w:rsid w:val="00E703A2"/>
    <w:rsid w:val="00E74DF7"/>
    <w:rsid w:val="00E75CBB"/>
    <w:rsid w:val="00E800EF"/>
    <w:rsid w:val="00E80B59"/>
    <w:rsid w:val="00E80FF6"/>
    <w:rsid w:val="00E820B9"/>
    <w:rsid w:val="00E820C5"/>
    <w:rsid w:val="00E92B75"/>
    <w:rsid w:val="00E9543F"/>
    <w:rsid w:val="00E95D78"/>
    <w:rsid w:val="00E97E05"/>
    <w:rsid w:val="00EA1104"/>
    <w:rsid w:val="00EA1293"/>
    <w:rsid w:val="00EA40E3"/>
    <w:rsid w:val="00EA433C"/>
    <w:rsid w:val="00EA767D"/>
    <w:rsid w:val="00EB2C88"/>
    <w:rsid w:val="00EB2D5D"/>
    <w:rsid w:val="00EB3AAD"/>
    <w:rsid w:val="00EB3DFA"/>
    <w:rsid w:val="00EB4DC3"/>
    <w:rsid w:val="00EB608F"/>
    <w:rsid w:val="00EB74A0"/>
    <w:rsid w:val="00EC1660"/>
    <w:rsid w:val="00EC191F"/>
    <w:rsid w:val="00EC217F"/>
    <w:rsid w:val="00EC4CF7"/>
    <w:rsid w:val="00EC5BE8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2D3A"/>
    <w:rsid w:val="00F03CB9"/>
    <w:rsid w:val="00F03CEB"/>
    <w:rsid w:val="00F063D7"/>
    <w:rsid w:val="00F10B09"/>
    <w:rsid w:val="00F12DAA"/>
    <w:rsid w:val="00F206FA"/>
    <w:rsid w:val="00F20E97"/>
    <w:rsid w:val="00F2108A"/>
    <w:rsid w:val="00F214F6"/>
    <w:rsid w:val="00F2758A"/>
    <w:rsid w:val="00F3171A"/>
    <w:rsid w:val="00F3246D"/>
    <w:rsid w:val="00F332E6"/>
    <w:rsid w:val="00F36986"/>
    <w:rsid w:val="00F42BCF"/>
    <w:rsid w:val="00F430B5"/>
    <w:rsid w:val="00F457CC"/>
    <w:rsid w:val="00F47B97"/>
    <w:rsid w:val="00F55AE9"/>
    <w:rsid w:val="00F607E3"/>
    <w:rsid w:val="00F613F6"/>
    <w:rsid w:val="00F61429"/>
    <w:rsid w:val="00F62D08"/>
    <w:rsid w:val="00F63EDD"/>
    <w:rsid w:val="00F63F25"/>
    <w:rsid w:val="00F6472A"/>
    <w:rsid w:val="00F65244"/>
    <w:rsid w:val="00F65E9C"/>
    <w:rsid w:val="00F6638D"/>
    <w:rsid w:val="00F66575"/>
    <w:rsid w:val="00F6677E"/>
    <w:rsid w:val="00F72373"/>
    <w:rsid w:val="00F72FD8"/>
    <w:rsid w:val="00F73B79"/>
    <w:rsid w:val="00F755A7"/>
    <w:rsid w:val="00F8072F"/>
    <w:rsid w:val="00F80B36"/>
    <w:rsid w:val="00F822C5"/>
    <w:rsid w:val="00F82361"/>
    <w:rsid w:val="00F82B82"/>
    <w:rsid w:val="00F85E7E"/>
    <w:rsid w:val="00F90DF9"/>
    <w:rsid w:val="00F9168B"/>
    <w:rsid w:val="00F91746"/>
    <w:rsid w:val="00F94819"/>
    <w:rsid w:val="00F973FF"/>
    <w:rsid w:val="00FA2E8B"/>
    <w:rsid w:val="00FA55F1"/>
    <w:rsid w:val="00FA593E"/>
    <w:rsid w:val="00FA7124"/>
    <w:rsid w:val="00FB121B"/>
    <w:rsid w:val="00FB1CB3"/>
    <w:rsid w:val="00FB7F7B"/>
    <w:rsid w:val="00FC1C30"/>
    <w:rsid w:val="00FC2114"/>
    <w:rsid w:val="00FC3B0C"/>
    <w:rsid w:val="00FC55E3"/>
    <w:rsid w:val="00FC5AFD"/>
    <w:rsid w:val="00FC7AD4"/>
    <w:rsid w:val="00FD4216"/>
    <w:rsid w:val="00FD5F67"/>
    <w:rsid w:val="00FE0403"/>
    <w:rsid w:val="00FE2D83"/>
    <w:rsid w:val="00FE34FE"/>
    <w:rsid w:val="00FE50F3"/>
    <w:rsid w:val="00FE7F57"/>
    <w:rsid w:val="00FF01B6"/>
    <w:rsid w:val="00FF115E"/>
    <w:rsid w:val="00FF145D"/>
    <w:rsid w:val="00FF257E"/>
    <w:rsid w:val="00FF32F4"/>
    <w:rsid w:val="00FF78E6"/>
    <w:rsid w:val="00FF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76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7991E-E3A0-41E9-A5FD-EF1941C5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4</Pages>
  <Words>2212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15312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GYP1</cp:lastModifiedBy>
  <cp:revision>125</cp:revision>
  <cp:lastPrinted>2011-05-11T18:37:00Z</cp:lastPrinted>
  <dcterms:created xsi:type="dcterms:W3CDTF">2011-01-05T17:40:00Z</dcterms:created>
  <dcterms:modified xsi:type="dcterms:W3CDTF">2012-09-11T01:07:00Z</dcterms:modified>
</cp:coreProperties>
</file>